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0139" w14:textId="77777777" w:rsidR="00342540" w:rsidRDefault="008573C3" w:rsidP="008573C3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2B7F9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Proverbs 10</w:t>
      </w:r>
    </w:p>
    <w:p w14:paraId="6F9DD18C" w14:textId="636E98C4" w:rsidR="00BA5A10" w:rsidRPr="009761A3" w:rsidRDefault="00342540" w:rsidP="009761A3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342540">
        <w:rPr>
          <w:rFonts w:ascii="Times New Roman" w:hAnsi="Times New Roman" w:cs="Times New Roman"/>
          <w:iCs/>
          <w:color w:val="000000" w:themeColor="text1"/>
        </w:rPr>
        <w:t xml:space="preserve"> (part </w:t>
      </w:r>
      <w:r w:rsidR="002362A4">
        <w:rPr>
          <w:rFonts w:ascii="Times New Roman" w:hAnsi="Times New Roman" w:cs="Times New Roman"/>
          <w:iCs/>
          <w:color w:val="000000" w:themeColor="text1"/>
        </w:rPr>
        <w:t>3</w:t>
      </w:r>
      <w:r w:rsidRPr="00342540">
        <w:rPr>
          <w:rFonts w:ascii="Times New Roman" w:hAnsi="Times New Roman" w:cs="Times New Roman"/>
          <w:iCs/>
          <w:color w:val="000000" w:themeColor="text1"/>
        </w:rPr>
        <w:t>)</w:t>
      </w:r>
    </w:p>
    <w:p w14:paraId="06249A68" w14:textId="3DF2AEF8" w:rsidR="00342540" w:rsidRPr="00342540" w:rsidRDefault="00342540" w:rsidP="004B7A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Text - </w:t>
      </w:r>
      <w:r w:rsidRPr="00342540">
        <w:rPr>
          <w:rFonts w:ascii="Times New Roman" w:hAnsi="Times New Roman" w:cs="Times New Roman"/>
          <w:color w:val="000000" w:themeColor="text1"/>
        </w:rPr>
        <w:t>Proverbs 10:</w:t>
      </w:r>
      <w:r w:rsidR="00687AC2">
        <w:rPr>
          <w:rFonts w:ascii="Times New Roman" w:hAnsi="Times New Roman" w:cs="Times New Roman"/>
          <w:color w:val="000000" w:themeColor="text1"/>
        </w:rPr>
        <w:t>28</w:t>
      </w:r>
      <w:r w:rsidRPr="00342540">
        <w:rPr>
          <w:rFonts w:ascii="Times New Roman" w:hAnsi="Times New Roman" w:cs="Times New Roman"/>
          <w:color w:val="000000" w:themeColor="text1"/>
        </w:rPr>
        <w:t>-32</w:t>
      </w:r>
      <w:r w:rsidR="0035295C">
        <w:rPr>
          <w:rFonts w:ascii="Times New Roman" w:hAnsi="Times New Roman" w:cs="Times New Roman"/>
          <w:color w:val="000000" w:themeColor="text1"/>
        </w:rPr>
        <w:t>*</w:t>
      </w:r>
    </w:p>
    <w:p w14:paraId="4DC2AE47" w14:textId="77777777" w:rsidR="00595A30" w:rsidRPr="005406E9" w:rsidRDefault="00595A30" w:rsidP="009F4AA6">
      <w:pPr>
        <w:pStyle w:val="NormalWeb"/>
        <w:spacing w:before="0" w:beforeAutospacing="0" w:after="0" w:afterAutospacing="0"/>
        <w:rPr>
          <w:b/>
          <w:color w:val="FF0000"/>
          <w:sz w:val="20"/>
          <w:szCs w:val="20"/>
        </w:rPr>
      </w:pPr>
    </w:p>
    <w:p w14:paraId="42B54B25" w14:textId="550CAAB5" w:rsidR="009F4AA6" w:rsidRPr="00D065AD" w:rsidRDefault="009F4AA6" w:rsidP="009F4AA6">
      <w:pPr>
        <w:pStyle w:val="NormalWeb"/>
        <w:spacing w:before="0" w:beforeAutospacing="0" w:after="0" w:afterAutospacing="0"/>
        <w:rPr>
          <w:b/>
          <w:color w:val="FF0000"/>
        </w:rPr>
      </w:pPr>
      <w:r w:rsidRPr="00D065AD">
        <w:rPr>
          <w:b/>
          <w:color w:val="FF0000"/>
        </w:rPr>
        <w:t>XIX. I</w:t>
      </w:r>
      <w:r w:rsidR="009A584C" w:rsidRPr="00D065AD">
        <w:rPr>
          <w:b/>
          <w:color w:val="FF0000"/>
        </w:rPr>
        <w:t>’ve</w:t>
      </w:r>
      <w:r w:rsidRPr="00D065AD">
        <w:rPr>
          <w:b/>
          <w:color w:val="FF0000"/>
        </w:rPr>
        <w:t xml:space="preserve"> Got </w:t>
      </w:r>
      <w:r w:rsidR="005F3F7C">
        <w:rPr>
          <w:b/>
          <w:color w:val="2711F5"/>
          <w:u w:val="single"/>
        </w:rPr>
        <w:t xml:space="preserve">               </w:t>
      </w:r>
      <w:proofErr w:type="gramStart"/>
      <w:r w:rsidR="005F3F7C">
        <w:rPr>
          <w:b/>
          <w:color w:val="2711F5"/>
          <w:u w:val="single"/>
        </w:rPr>
        <w:t xml:space="preserve">  </w:t>
      </w:r>
      <w:r w:rsidRPr="00D065AD">
        <w:rPr>
          <w:b/>
          <w:color w:val="FF0000"/>
        </w:rPr>
        <w:t>;</w:t>
      </w:r>
      <w:proofErr w:type="gramEnd"/>
      <w:r w:rsidRPr="00D065AD">
        <w:rPr>
          <w:b/>
          <w:color w:val="FF0000"/>
        </w:rPr>
        <w:t xml:space="preserve"> How ‘bout You? </w:t>
      </w:r>
      <w:r w:rsidRPr="00D065AD">
        <w:rPr>
          <w:bCs/>
          <w:color w:val="2711F5"/>
        </w:rPr>
        <w:t>(10:28)</w:t>
      </w:r>
    </w:p>
    <w:p w14:paraId="42F06468" w14:textId="77777777" w:rsidR="00F264CF" w:rsidRPr="00696889" w:rsidRDefault="00F264CF" w:rsidP="00F264CF">
      <w:pPr>
        <w:widowControl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1B48B889" w14:textId="11F3C06E" w:rsidR="00F264CF" w:rsidRPr="00161FF0" w:rsidRDefault="00F264CF" w:rsidP="00497D17">
      <w:pPr>
        <w:widowControl w:val="0"/>
        <w:ind w:left="360"/>
        <w:contextualSpacing/>
        <w:rPr>
          <w:rFonts w:ascii="Times New Roman" w:eastAsia="MS Gothic" w:hAnsi="Times New Roman" w:cs="Times New Roman"/>
          <w:b/>
          <w:color w:val="000000" w:themeColor="text1"/>
        </w:rPr>
      </w:pPr>
      <w:r w:rsidRPr="00161FF0">
        <w:rPr>
          <w:rFonts w:ascii="Times New Roman" w:hAnsi="Times New Roman" w:cs="Times New Roman"/>
          <w:b/>
          <w:bCs/>
        </w:rPr>
        <w:t>Proverbs 10:28</w:t>
      </w:r>
      <w:r w:rsidRPr="00161FF0">
        <w:rPr>
          <w:rFonts w:ascii="Times New Roman" w:hAnsi="Times New Roman" w:cs="Times New Roman"/>
          <w:b/>
          <w:bCs/>
          <w:color w:val="000000" w:themeColor="text1"/>
        </w:rPr>
        <w:t xml:space="preserve"> – “</w:t>
      </w:r>
      <w:r w:rsidRPr="00161FF0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28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5F3F7C">
        <w:rPr>
          <w:rFonts w:ascii="Times New Roman" w:hAnsi="Times New Roman" w:cs="Times New Roman"/>
          <w:b/>
          <w:color w:val="FF0000"/>
          <w:u w:val="single"/>
        </w:rPr>
        <w:t xml:space="preserve">          </w:t>
      </w:r>
      <w:proofErr w:type="gramStart"/>
      <w:r w:rsidR="005F3F7C">
        <w:rPr>
          <w:rFonts w:ascii="Times New Roman" w:hAnsi="Times New Roman" w:cs="Times New Roman"/>
          <w:b/>
          <w:color w:val="FF0000"/>
          <w:u w:val="single"/>
        </w:rPr>
        <w:t xml:space="preserve"> 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[</w:t>
      </w:r>
      <w:proofErr w:type="gramEnd"/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expectation]</w:t>
      </w:r>
      <w:r w:rsidRPr="00161FF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of the righteous </w:t>
      </w:r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[the just whose trust is in the Lord]</w:t>
      </w:r>
      <w:r w:rsidRPr="00161FF0">
        <w:rPr>
          <w:rFonts w:ascii="Times New Roman" w:hAnsi="Times New Roman" w:cs="Times New Roman"/>
          <w:b/>
          <w:color w:val="0523FE"/>
        </w:rPr>
        <w:t xml:space="preserve"> </w:t>
      </w:r>
      <w:r w:rsidRPr="00161FF0">
        <w:rPr>
          <w:rFonts w:ascii="Times New Roman" w:hAnsi="Times New Roman" w:cs="Times New Roman"/>
          <w:b/>
          <w:i/>
          <w:iCs/>
          <w:color w:val="000000" w:themeColor="text1"/>
        </w:rPr>
        <w:t>shall be</w:t>
      </w:r>
      <w:r w:rsidRPr="00161FF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161FF0">
        <w:rPr>
          <w:rFonts w:ascii="Times New Roman" w:hAnsi="Times New Roman" w:cs="Times New Roman"/>
          <w:i/>
          <w:iCs/>
          <w:color w:val="0523FE"/>
          <w:sz w:val="20"/>
          <w:szCs w:val="20"/>
        </w:rPr>
        <w:t>[is a source of]</w:t>
      </w:r>
      <w:r w:rsidRPr="00161FF0">
        <w:rPr>
          <w:rFonts w:ascii="Times New Roman" w:hAnsi="Times New Roman" w:cs="Times New Roman"/>
          <w:i/>
          <w:color w:val="0523FE"/>
        </w:rPr>
        <w:t xml:space="preserve"> </w:t>
      </w:r>
      <w:r w:rsidRPr="00161FF0">
        <w:rPr>
          <w:rFonts w:ascii="Times New Roman" w:hAnsi="Times New Roman" w:cs="Times New Roman"/>
          <w:b/>
          <w:color w:val="FF0000"/>
          <w:u w:val="single"/>
        </w:rPr>
        <w:t>gladness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[joy; mirth]</w:t>
      </w:r>
      <w:r w:rsidRPr="00161FF0">
        <w:rPr>
          <w:rFonts w:ascii="Times New Roman" w:hAnsi="Times New Roman" w:cs="Times New Roman"/>
          <w:b/>
          <w:color w:val="0523FE"/>
        </w:rPr>
        <w:t>: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 but the </w:t>
      </w:r>
      <w:r w:rsidR="005F3F7C">
        <w:rPr>
          <w:rFonts w:ascii="Times New Roman" w:hAnsi="Times New Roman" w:cs="Times New Roman"/>
          <w:b/>
          <w:color w:val="FF0000"/>
          <w:u w:val="single"/>
        </w:rPr>
        <w:t xml:space="preserve">                      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[presumption; longing; i.e. false-hope]</w:t>
      </w:r>
      <w:r w:rsidRPr="00161FF0">
        <w:rPr>
          <w:rFonts w:ascii="Times New Roman" w:hAnsi="Times New Roman" w:cs="Times New Roman"/>
          <w:b/>
          <w:color w:val="0523FE"/>
        </w:rPr>
        <w:t xml:space="preserve">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of the wicked </w:t>
      </w:r>
      <w:r w:rsidRPr="00161FF0">
        <w:rPr>
          <w:rFonts w:ascii="Times New Roman" w:hAnsi="Times New Roman" w:cs="Times New Roman"/>
          <w:i/>
          <w:color w:val="0523FE"/>
          <w:sz w:val="20"/>
          <w:szCs w:val="20"/>
        </w:rPr>
        <w:t>[ungodly; immoral]</w:t>
      </w:r>
      <w:r w:rsidRPr="00161FF0">
        <w:rPr>
          <w:rFonts w:ascii="Times New Roman" w:hAnsi="Times New Roman" w:cs="Times New Roman"/>
          <w:i/>
          <w:color w:val="0523FE"/>
        </w:rPr>
        <w:t xml:space="preserve"> 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shall </w:t>
      </w:r>
      <w:r w:rsidRPr="00161FF0">
        <w:rPr>
          <w:rFonts w:ascii="Times New Roman" w:hAnsi="Times New Roman" w:cs="Times New Roman"/>
          <w:b/>
          <w:color w:val="FF0000"/>
          <w:u w:val="single"/>
        </w:rPr>
        <w:t>perish</w:t>
      </w:r>
      <w:r w:rsidRPr="00161FF0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269B9015" w14:textId="77777777" w:rsidR="00A63ED3" w:rsidRPr="00A63ED3" w:rsidRDefault="00A63ED3" w:rsidP="00A63ED3">
      <w:pPr>
        <w:rPr>
          <w:rFonts w:ascii="Times New Roman" w:hAnsi="Times New Roman" w:cs="Times New Roman"/>
          <w:sz w:val="20"/>
          <w:szCs w:val="20"/>
        </w:rPr>
      </w:pPr>
    </w:p>
    <w:p w14:paraId="4841D887" w14:textId="451FEB81" w:rsidR="00BA3679" w:rsidRPr="0035634E" w:rsidRDefault="00BA3679" w:rsidP="00FB13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color w:val="0822F5"/>
        </w:rPr>
      </w:pPr>
      <w:r w:rsidRPr="0035634E">
        <w:rPr>
          <w:rFonts w:ascii="Times New Roman" w:hAnsi="Times New Roman" w:cs="Times New Roman"/>
          <w:b/>
          <w:bCs/>
          <w:color w:val="0822F5"/>
        </w:rPr>
        <w:t xml:space="preserve">What </w:t>
      </w:r>
      <w:r w:rsidRPr="0035634E">
        <w:rPr>
          <w:rFonts w:ascii="Times New Roman" w:hAnsi="Times New Roman" w:cs="Times New Roman"/>
          <w:b/>
          <w:bCs/>
          <w:color w:val="FF0000"/>
          <w:u w:val="single"/>
        </w:rPr>
        <w:t>give</w:t>
      </w:r>
      <w:r w:rsidR="00FF36BE" w:rsidRPr="0035634E">
        <w:rPr>
          <w:rFonts w:ascii="Times New Roman" w:hAnsi="Times New Roman" w:cs="Times New Roman"/>
          <w:b/>
          <w:bCs/>
          <w:color w:val="FF0000"/>
          <w:u w:val="single"/>
        </w:rPr>
        <w:t>s</w:t>
      </w:r>
      <w:r w:rsidRPr="0035634E">
        <w:rPr>
          <w:rFonts w:ascii="Times New Roman" w:hAnsi="Times New Roman" w:cs="Times New Roman"/>
          <w:b/>
          <w:bCs/>
          <w:color w:val="FF0000"/>
          <w:u w:val="single"/>
        </w:rPr>
        <w:t xml:space="preserve"> believers hope</w:t>
      </w:r>
      <w:r w:rsidRPr="0035634E">
        <w:rPr>
          <w:rFonts w:ascii="Times New Roman" w:hAnsi="Times New Roman" w:cs="Times New Roman"/>
          <w:b/>
          <w:bCs/>
          <w:color w:val="0822F5"/>
        </w:rPr>
        <w:t xml:space="preserve">, in a world that </w:t>
      </w:r>
      <w:r w:rsidR="00FB136E" w:rsidRPr="0035634E">
        <w:rPr>
          <w:rFonts w:ascii="Times New Roman" w:hAnsi="Times New Roman" w:cs="Times New Roman"/>
          <w:b/>
          <w:bCs/>
          <w:color w:val="0822F5"/>
        </w:rPr>
        <w:t xml:space="preserve">feels </w:t>
      </w:r>
      <w:r w:rsidRPr="0035634E">
        <w:rPr>
          <w:rFonts w:ascii="Times New Roman" w:hAnsi="Times New Roman" w:cs="Times New Roman"/>
          <w:b/>
          <w:bCs/>
          <w:color w:val="0822F5"/>
        </w:rPr>
        <w:t>hopeless?</w:t>
      </w:r>
    </w:p>
    <w:p w14:paraId="60BFBB7A" w14:textId="77777777" w:rsidR="00BA3679" w:rsidRPr="00D065AD" w:rsidRDefault="00BA3679" w:rsidP="0035634E">
      <w:pPr>
        <w:rPr>
          <w:rFonts w:ascii="Times New Roman" w:hAnsi="Times New Roman" w:cs="Times New Roman"/>
          <w:sz w:val="22"/>
          <w:szCs w:val="22"/>
        </w:rPr>
      </w:pPr>
    </w:p>
    <w:p w14:paraId="322B5573" w14:textId="379B7279" w:rsidR="00224AEF" w:rsidRPr="00D065AD" w:rsidRDefault="003F1BD7" w:rsidP="00FB136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D065AD">
        <w:rPr>
          <w:rFonts w:ascii="Times New Roman" w:hAnsi="Times New Roman" w:cs="Times New Roman"/>
          <w:b/>
          <w:bCs/>
        </w:rPr>
        <w:t xml:space="preserve">“the hope of </w:t>
      </w:r>
      <w:proofErr w:type="spellStart"/>
      <w:r w:rsidRPr="00D065AD">
        <w:rPr>
          <w:rFonts w:ascii="Times New Roman" w:hAnsi="Times New Roman" w:cs="Times New Roman"/>
          <w:b/>
          <w:bCs/>
        </w:rPr>
        <w:t>the</w:t>
      </w:r>
      <w:proofErr w:type="spellEnd"/>
      <w:r w:rsidRPr="00D065AD">
        <w:rPr>
          <w:rFonts w:ascii="Times New Roman" w:hAnsi="Times New Roman" w:cs="Times New Roman"/>
          <w:b/>
          <w:bCs/>
        </w:rPr>
        <w:t xml:space="preserve">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             </w:t>
      </w:r>
      <w:proofErr w:type="gramStart"/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</w:t>
      </w:r>
      <w:r w:rsidRPr="00D065AD">
        <w:rPr>
          <w:rFonts w:ascii="Times New Roman" w:hAnsi="Times New Roman" w:cs="Times New Roman"/>
          <w:b/>
          <w:bCs/>
        </w:rPr>
        <w:t>,</w:t>
      </w:r>
      <w:proofErr w:type="gramEnd"/>
      <w:r w:rsidRPr="00D065AD">
        <w:rPr>
          <w:rFonts w:ascii="Times New Roman" w:hAnsi="Times New Roman" w:cs="Times New Roman"/>
          <w:b/>
          <w:bCs/>
        </w:rPr>
        <w:t>"</w:t>
      </w:r>
      <w:r w:rsidRPr="00D065AD">
        <w:rPr>
          <w:rFonts w:ascii="Times New Roman" w:hAnsi="Times New Roman" w:cs="Times New Roman"/>
        </w:rPr>
        <w:t xml:space="preserve"> (</w:t>
      </w:r>
      <w:hyperlink r:id="rId7" w:history="1">
        <w:r w:rsidRPr="00D065AD">
          <w:rPr>
            <w:rStyle w:val="Hyperlink"/>
            <w:rFonts w:ascii="Times New Roman" w:hAnsi="Times New Roman" w:cs="Times New Roman"/>
          </w:rPr>
          <w:t>Col. 1:23</w:t>
        </w:r>
      </w:hyperlink>
      <w:r w:rsidRPr="00D065AD">
        <w:rPr>
          <w:rStyle w:val="Hyperlink"/>
          <w:rFonts w:ascii="Times New Roman" w:hAnsi="Times New Roman" w:cs="Times New Roman"/>
        </w:rPr>
        <w:t>)</w:t>
      </w:r>
    </w:p>
    <w:p w14:paraId="30EA2442" w14:textId="749A8861" w:rsidR="00224AEF" w:rsidRPr="00D065AD" w:rsidRDefault="00224AEF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65A68A" w14:textId="783AE8CA" w:rsidR="00FF36BE" w:rsidRPr="00FF36BE" w:rsidRDefault="00FF36BE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FF36BE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Colossians 1:23 </w:t>
      </w:r>
      <w:r w:rsidRPr="00D065A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- </w:t>
      </w:r>
      <w:r w:rsidRPr="00FF36BE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FF36BE">
        <w:rPr>
          <w:rFonts w:ascii="Times New Roman" w:hAnsi="Times New Roman" w:cs="Times New Roman"/>
          <w:sz w:val="22"/>
          <w:szCs w:val="22"/>
        </w:rPr>
        <w:t xml:space="preserve">If ye continue in the faith grounded and settled, and </w:t>
      </w:r>
      <w:r w:rsidRPr="00FF36BE">
        <w:rPr>
          <w:rFonts w:ascii="Times New Roman" w:hAnsi="Times New Roman" w:cs="Times New Roman"/>
          <w:sz w:val="22"/>
          <w:szCs w:val="22"/>
          <w:u w:val="single"/>
        </w:rPr>
        <w:t>be not moved away from</w:t>
      </w:r>
      <w:r w:rsidRPr="00FF36BE">
        <w:rPr>
          <w:rFonts w:ascii="Times New Roman" w:hAnsi="Times New Roman" w:cs="Times New Roman"/>
          <w:sz w:val="22"/>
          <w:szCs w:val="22"/>
        </w:rPr>
        <w:t xml:space="preserve"> </w:t>
      </w:r>
      <w:r w:rsidRPr="00FF36BE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the hope of the gospel</w:t>
      </w:r>
      <w:r w:rsidRPr="00FF36BE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FF36BE">
        <w:rPr>
          <w:rFonts w:ascii="Times New Roman" w:hAnsi="Times New Roman" w:cs="Times New Roman"/>
          <w:sz w:val="22"/>
          <w:szCs w:val="22"/>
        </w:rPr>
        <w:t xml:space="preserve"> which ye have heard, and which was preached to every creature which is under heaven; whereof I Paul am made a minister;</w:t>
      </w:r>
    </w:p>
    <w:p w14:paraId="2D1B4197" w14:textId="77777777" w:rsidR="00FF36BE" w:rsidRPr="00D065AD" w:rsidRDefault="00FF36BE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4199B5" w14:textId="3C894612" w:rsidR="00224AEF" w:rsidRPr="00D065AD" w:rsidRDefault="003F1BD7" w:rsidP="00FB136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D065AD">
        <w:rPr>
          <w:rFonts w:ascii="Times New Roman" w:hAnsi="Times New Roman" w:cs="Times New Roman"/>
          <w:b/>
          <w:bCs/>
        </w:rPr>
        <w:t xml:space="preserve">"the hope of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</w:t>
      </w:r>
      <w:r w:rsidR="00444C88">
        <w:rPr>
          <w:rFonts w:ascii="Times New Roman" w:hAnsi="Times New Roman" w:cs="Times New Roman"/>
          <w:b/>
          <w:bCs/>
          <w:color w:val="FF0000"/>
          <w:u w:val="single"/>
        </w:rPr>
        <w:t xml:space="preserve">  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</w:t>
      </w:r>
      <w:r w:rsidRPr="00D065A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</w:t>
      </w:r>
      <w:r w:rsidR="00444C88">
        <w:rPr>
          <w:rFonts w:ascii="Times New Roman" w:hAnsi="Times New Roman" w:cs="Times New Roman"/>
          <w:b/>
          <w:bCs/>
          <w:color w:val="FF0000"/>
          <w:u w:val="single"/>
        </w:rPr>
        <w:t xml:space="preserve"> 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</w:t>
      </w:r>
      <w:r w:rsidRPr="00D065AD">
        <w:rPr>
          <w:rFonts w:ascii="Times New Roman" w:hAnsi="Times New Roman" w:cs="Times New Roman"/>
          <w:b/>
          <w:bCs/>
        </w:rPr>
        <w:t>"</w:t>
      </w:r>
      <w:r w:rsidRPr="00D065AD">
        <w:rPr>
          <w:rFonts w:ascii="Times New Roman" w:hAnsi="Times New Roman" w:cs="Times New Roman"/>
        </w:rPr>
        <w:t xml:space="preserve"> (</w:t>
      </w:r>
      <w:hyperlink r:id="rId8" w:history="1">
        <w:r w:rsidRPr="00D065AD">
          <w:rPr>
            <w:rStyle w:val="Hyperlink"/>
            <w:rFonts w:ascii="Times New Roman" w:hAnsi="Times New Roman" w:cs="Times New Roman"/>
          </w:rPr>
          <w:t>Titus 1:2</w:t>
        </w:r>
      </w:hyperlink>
      <w:r w:rsidRPr="00D065AD">
        <w:rPr>
          <w:rFonts w:ascii="Times New Roman" w:hAnsi="Times New Roman" w:cs="Times New Roman"/>
        </w:rPr>
        <w:t xml:space="preserve">; </w:t>
      </w:r>
      <w:hyperlink r:id="rId9" w:history="1">
        <w:r w:rsidRPr="00D065AD">
          <w:rPr>
            <w:rStyle w:val="Hyperlink"/>
            <w:rFonts w:ascii="Times New Roman" w:hAnsi="Times New Roman" w:cs="Times New Roman"/>
          </w:rPr>
          <w:t>Titus 3:7</w:t>
        </w:r>
      </w:hyperlink>
      <w:r w:rsidRPr="00D065AD">
        <w:rPr>
          <w:rStyle w:val="Hyperlink"/>
          <w:rFonts w:ascii="Times New Roman" w:hAnsi="Times New Roman" w:cs="Times New Roman"/>
        </w:rPr>
        <w:t>)</w:t>
      </w:r>
    </w:p>
    <w:p w14:paraId="0B78EBA2" w14:textId="38F462EB" w:rsidR="002A664D" w:rsidRPr="00D065AD" w:rsidRDefault="002A664D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FA267C" w14:textId="51221407" w:rsidR="002A664D" w:rsidRPr="002A664D" w:rsidRDefault="002A664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2A664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Titus 1:2 </w:t>
      </w:r>
      <w:r w:rsidRPr="00D065A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- </w:t>
      </w:r>
      <w:r w:rsidRPr="002A664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A664D">
        <w:rPr>
          <w:rFonts w:ascii="Times New Roman" w:hAnsi="Times New Roman" w:cs="Times New Roman"/>
          <w:sz w:val="22"/>
          <w:szCs w:val="22"/>
        </w:rPr>
        <w:t xml:space="preserve">In </w:t>
      </w:r>
      <w:r w:rsidRPr="002A664D">
        <w:rPr>
          <w:rFonts w:ascii="Times New Roman" w:hAnsi="Times New Roman" w:cs="Times New Roman"/>
          <w:b/>
          <w:bCs/>
          <w:sz w:val="22"/>
          <w:szCs w:val="22"/>
        </w:rPr>
        <w:t>hope of eternal life</w:t>
      </w:r>
      <w:r w:rsidRPr="002A664D">
        <w:rPr>
          <w:rFonts w:ascii="Times New Roman" w:hAnsi="Times New Roman" w:cs="Times New Roman"/>
          <w:sz w:val="22"/>
          <w:szCs w:val="22"/>
        </w:rPr>
        <w:t>, which God, that cannot lie, promised before the world began;</w:t>
      </w:r>
    </w:p>
    <w:p w14:paraId="0F20B433" w14:textId="74ADB781" w:rsidR="002A664D" w:rsidRPr="00D065AD" w:rsidRDefault="002A664D" w:rsidP="00D065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68A333" w14:textId="3D208DEE" w:rsidR="002A664D" w:rsidRPr="00D065AD" w:rsidRDefault="002A664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2A664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Titus 3:7 </w:t>
      </w:r>
      <w:r w:rsidRPr="00D065A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- </w:t>
      </w:r>
      <w:r w:rsidRPr="002A664D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2A664D">
        <w:rPr>
          <w:rFonts w:ascii="Times New Roman" w:hAnsi="Times New Roman" w:cs="Times New Roman"/>
          <w:sz w:val="22"/>
          <w:szCs w:val="22"/>
        </w:rPr>
        <w:t xml:space="preserve">That being justified by his grace, we should be made </w:t>
      </w:r>
      <w:r w:rsidRPr="002A664D">
        <w:rPr>
          <w:rFonts w:ascii="Times New Roman" w:hAnsi="Times New Roman" w:cs="Times New Roman"/>
          <w:b/>
          <w:bCs/>
          <w:sz w:val="22"/>
          <w:szCs w:val="22"/>
        </w:rPr>
        <w:t>heirs according to the hope of eternal life</w:t>
      </w:r>
      <w:r w:rsidRPr="002A664D">
        <w:rPr>
          <w:rFonts w:ascii="Times New Roman" w:hAnsi="Times New Roman" w:cs="Times New Roman"/>
          <w:sz w:val="22"/>
          <w:szCs w:val="22"/>
        </w:rPr>
        <w:t>.</w:t>
      </w:r>
    </w:p>
    <w:p w14:paraId="1092AFF4" w14:textId="77777777" w:rsidR="002A664D" w:rsidRPr="00D065AD" w:rsidRDefault="002A664D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34A1F5" w14:textId="3E461683" w:rsidR="00224AEF" w:rsidRPr="00D065AD" w:rsidRDefault="003F1BD7" w:rsidP="00FB136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D065AD">
        <w:rPr>
          <w:rFonts w:ascii="Times New Roman" w:hAnsi="Times New Roman" w:cs="Times New Roman"/>
          <w:b/>
          <w:bCs/>
        </w:rPr>
        <w:t xml:space="preserve">"the hope and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 </w:t>
      </w:r>
      <w:r w:rsidR="00444C88">
        <w:rPr>
          <w:rFonts w:ascii="Times New Roman" w:hAnsi="Times New Roman" w:cs="Times New Roman"/>
          <w:b/>
          <w:bCs/>
          <w:color w:val="FF0000"/>
          <w:u w:val="single"/>
        </w:rPr>
        <w:t xml:space="preserve">      </w:t>
      </w:r>
      <w:r w:rsidR="005F3F7C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      </w:t>
      </w:r>
      <w:r w:rsidRPr="00D065AD">
        <w:rPr>
          <w:rFonts w:ascii="Times New Roman" w:hAnsi="Times New Roman" w:cs="Times New Roman"/>
          <w:b/>
          <w:bCs/>
        </w:rPr>
        <w:t xml:space="preserve"> of the dead</w:t>
      </w:r>
      <w:proofErr w:type="gramStart"/>
      <w:r w:rsidRPr="00D065AD">
        <w:rPr>
          <w:rFonts w:ascii="Times New Roman" w:hAnsi="Times New Roman" w:cs="Times New Roman"/>
          <w:b/>
          <w:bCs/>
        </w:rPr>
        <w:t>"</w:t>
      </w:r>
      <w:r w:rsidRPr="00D065AD">
        <w:rPr>
          <w:rFonts w:ascii="Times New Roman" w:hAnsi="Times New Roman" w:cs="Times New Roman"/>
        </w:rPr>
        <w:t xml:space="preserve">  (</w:t>
      </w:r>
      <w:proofErr w:type="gramEnd"/>
      <w:r w:rsidR="0092457F" w:rsidRPr="00D065AD">
        <w:fldChar w:fldCharType="begin"/>
      </w:r>
      <w:r w:rsidR="0092457F" w:rsidRPr="00D065AD">
        <w:rPr>
          <w:rFonts w:ascii="Times New Roman" w:hAnsi="Times New Roman" w:cs="Times New Roman"/>
        </w:rPr>
        <w:instrText xml:space="preserve"> HYPERLINK "http://www.crossbooks.com/verse.asp?ref=Ac+23%3A6" </w:instrText>
      </w:r>
      <w:r w:rsidR="0092457F" w:rsidRPr="00D065AD">
        <w:fldChar w:fldCharType="separate"/>
      </w:r>
      <w:r w:rsidRPr="00D065AD">
        <w:rPr>
          <w:rStyle w:val="Hyperlink"/>
          <w:rFonts w:ascii="Times New Roman" w:hAnsi="Times New Roman" w:cs="Times New Roman"/>
        </w:rPr>
        <w:t>Acts 23:6</w:t>
      </w:r>
      <w:r w:rsidR="0092457F" w:rsidRPr="00D065AD">
        <w:rPr>
          <w:rStyle w:val="Hyperlink"/>
          <w:rFonts w:ascii="Times New Roman" w:hAnsi="Times New Roman" w:cs="Times New Roman"/>
        </w:rPr>
        <w:fldChar w:fldCharType="end"/>
      </w:r>
      <w:r w:rsidRPr="00D065AD">
        <w:rPr>
          <w:rStyle w:val="Hyperlink"/>
          <w:rFonts w:ascii="Times New Roman" w:hAnsi="Times New Roman" w:cs="Times New Roman"/>
        </w:rPr>
        <w:t>)</w:t>
      </w:r>
    </w:p>
    <w:p w14:paraId="6CE4203C" w14:textId="2B8BA00B" w:rsidR="00224AEF" w:rsidRPr="00D065AD" w:rsidRDefault="00224AEF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A4A865" w14:textId="1F0447FD" w:rsidR="002A664D" w:rsidRPr="00D065AD" w:rsidRDefault="002A664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2A664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Acts 23:6 </w:t>
      </w:r>
      <w:r w:rsidRPr="00D065A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- </w:t>
      </w:r>
      <w:r w:rsidRPr="002A664D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2A664D">
        <w:rPr>
          <w:rFonts w:ascii="Times New Roman" w:hAnsi="Times New Roman" w:cs="Times New Roman"/>
          <w:sz w:val="22"/>
          <w:szCs w:val="22"/>
        </w:rPr>
        <w:t xml:space="preserve">But when Paul perceived that the one part were Sadducees, and the other Pharisees, he cried out in the council, Men and brethren, I am a Pharisee, the son of a Pharisee: </w:t>
      </w:r>
      <w:r w:rsidRPr="002A664D">
        <w:rPr>
          <w:rFonts w:ascii="Times New Roman" w:hAnsi="Times New Roman" w:cs="Times New Roman"/>
          <w:b/>
          <w:bCs/>
          <w:color w:val="FF0000"/>
          <w:sz w:val="22"/>
          <w:szCs w:val="22"/>
        </w:rPr>
        <w:t>of the hope and resurrection of the dead</w:t>
      </w:r>
      <w:r w:rsidRPr="002A664D">
        <w:rPr>
          <w:rFonts w:ascii="Times New Roman" w:hAnsi="Times New Roman" w:cs="Times New Roman"/>
          <w:sz w:val="22"/>
          <w:szCs w:val="22"/>
        </w:rPr>
        <w:t xml:space="preserve"> I am called in question.</w:t>
      </w:r>
    </w:p>
    <w:p w14:paraId="2D9C003A" w14:textId="77777777" w:rsidR="002A664D" w:rsidRPr="00D065AD" w:rsidRDefault="002A664D" w:rsidP="00224A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13AEE2" w14:textId="4A42F110" w:rsidR="003F1BD7" w:rsidRPr="00D065AD" w:rsidRDefault="005F3F7C" w:rsidP="00FB136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="00563176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             </w:t>
      </w:r>
      <w:r w:rsidR="002A664D" w:rsidRPr="00D065A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63176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              </w:t>
      </w:r>
      <w:r w:rsidR="002A664D" w:rsidRPr="00D065AD">
        <w:rPr>
          <w:rFonts w:ascii="Times New Roman" w:hAnsi="Times New Roman" w:cs="Times New Roman"/>
          <w:b/>
          <w:bCs/>
        </w:rPr>
        <w:t xml:space="preserve"> of Christ - </w:t>
      </w:r>
      <w:r w:rsidR="003F1BD7" w:rsidRPr="00D065AD">
        <w:rPr>
          <w:rFonts w:ascii="Times New Roman" w:hAnsi="Times New Roman" w:cs="Times New Roman"/>
          <w:b/>
          <w:bCs/>
          <w:color w:val="000000" w:themeColor="text1"/>
        </w:rPr>
        <w:t>"that blessed hope</w:t>
      </w:r>
      <w:r w:rsidR="002A664D" w:rsidRPr="00D065AD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F1BD7" w:rsidRPr="00D065AD">
        <w:rPr>
          <w:rFonts w:ascii="Times New Roman" w:hAnsi="Times New Roman" w:cs="Times New Roman"/>
          <w:b/>
          <w:bCs/>
        </w:rPr>
        <w:t xml:space="preserve"> </w:t>
      </w:r>
      <w:r w:rsidR="003F1BD7" w:rsidRPr="00D065AD">
        <w:rPr>
          <w:rFonts w:ascii="Times New Roman" w:hAnsi="Times New Roman" w:cs="Times New Roman"/>
        </w:rPr>
        <w:t>(</w:t>
      </w:r>
      <w:hyperlink r:id="rId10" w:history="1">
        <w:r w:rsidR="003F1BD7" w:rsidRPr="00D065AD">
          <w:rPr>
            <w:rStyle w:val="Hyperlink"/>
            <w:rFonts w:ascii="Times New Roman" w:hAnsi="Times New Roman" w:cs="Times New Roman"/>
          </w:rPr>
          <w:t>Titus 2:13</w:t>
        </w:r>
      </w:hyperlink>
      <w:r w:rsidR="003F1BD7" w:rsidRPr="00D065AD">
        <w:rPr>
          <w:rFonts w:ascii="Times New Roman" w:hAnsi="Times New Roman" w:cs="Times New Roman"/>
        </w:rPr>
        <w:t>)</w:t>
      </w:r>
    </w:p>
    <w:p w14:paraId="5999A0AD" w14:textId="54C16FDC" w:rsidR="003F1BD7" w:rsidRPr="00D065AD" w:rsidRDefault="003F1BD7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6D7CBD" w14:textId="52C46C14" w:rsidR="002A664D" w:rsidRPr="002A664D" w:rsidRDefault="002A664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2A664D">
        <w:rPr>
          <w:rFonts w:ascii="Times New Roman" w:hAnsi="Times New Roman" w:cs="Times New Roman"/>
          <w:b/>
          <w:bCs/>
          <w:color w:val="0411FB"/>
          <w:sz w:val="22"/>
          <w:szCs w:val="22"/>
        </w:rPr>
        <w:t xml:space="preserve">Titus 2:13 </w:t>
      </w:r>
      <w:r w:rsidRPr="00D065AD">
        <w:rPr>
          <w:rFonts w:ascii="Times New Roman" w:hAnsi="Times New Roman" w:cs="Times New Roman"/>
          <w:color w:val="0411FB"/>
          <w:sz w:val="22"/>
          <w:szCs w:val="22"/>
        </w:rPr>
        <w:t xml:space="preserve">- </w:t>
      </w:r>
      <w:r w:rsidRPr="002A664D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2A664D">
        <w:rPr>
          <w:rFonts w:ascii="Times New Roman" w:hAnsi="Times New Roman" w:cs="Times New Roman"/>
          <w:sz w:val="22"/>
          <w:szCs w:val="22"/>
        </w:rPr>
        <w:t xml:space="preserve">Looking for that blessed hope, and the </w:t>
      </w:r>
      <w:r w:rsidRPr="002A664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glorious appearing</w:t>
      </w:r>
      <w:r w:rsidRPr="002A664D">
        <w:rPr>
          <w:rFonts w:ascii="Times New Roman" w:hAnsi="Times New Roman" w:cs="Times New Roman"/>
          <w:sz w:val="22"/>
          <w:szCs w:val="22"/>
        </w:rPr>
        <w:t xml:space="preserve"> of the great God and our </w:t>
      </w:r>
      <w:proofErr w:type="spellStart"/>
      <w:r w:rsidRPr="002A664D">
        <w:rPr>
          <w:rFonts w:ascii="Times New Roman" w:hAnsi="Times New Roman" w:cs="Times New Roman"/>
          <w:sz w:val="22"/>
          <w:szCs w:val="22"/>
        </w:rPr>
        <w:t>Saviour</w:t>
      </w:r>
      <w:proofErr w:type="spellEnd"/>
      <w:r w:rsidRPr="002A664D">
        <w:rPr>
          <w:rFonts w:ascii="Times New Roman" w:hAnsi="Times New Roman" w:cs="Times New Roman"/>
          <w:sz w:val="22"/>
          <w:szCs w:val="22"/>
        </w:rPr>
        <w:t xml:space="preserve"> Jesus Christ;</w:t>
      </w:r>
    </w:p>
    <w:p w14:paraId="6DA7A96B" w14:textId="77777777" w:rsidR="002A664D" w:rsidRPr="00D065AD" w:rsidRDefault="002A664D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39871" w14:textId="017A1328" w:rsidR="00FB136E" w:rsidRPr="0035634E" w:rsidRDefault="00FB136E" w:rsidP="003F1BD7">
      <w:pPr>
        <w:pStyle w:val="ListParagraph"/>
        <w:widowControl w:val="0"/>
        <w:numPr>
          <w:ilvl w:val="0"/>
          <w:numId w:val="30"/>
        </w:numPr>
        <w:rPr>
          <w:rFonts w:ascii="Times New Roman" w:hAnsi="Times New Roman" w:cs="Times New Roman"/>
          <w:b/>
          <w:bCs/>
          <w:color w:val="0822F5"/>
        </w:rPr>
      </w:pPr>
      <w:r w:rsidRPr="0035634E">
        <w:rPr>
          <w:rFonts w:ascii="Times New Roman" w:hAnsi="Times New Roman" w:cs="Times New Roman"/>
          <w:b/>
          <w:bCs/>
          <w:color w:val="0822F5"/>
        </w:rPr>
        <w:t>Where do the righteous find hope?</w:t>
      </w:r>
    </w:p>
    <w:p w14:paraId="610BE0D4" w14:textId="53E0D388" w:rsidR="003F1BD7" w:rsidRPr="00D065AD" w:rsidRDefault="003F1BD7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1FFB45" w14:textId="312A0A2F" w:rsidR="00FB136E" w:rsidRPr="00D065AD" w:rsidRDefault="00FB136E" w:rsidP="00FB136E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David’s HOPE was </w:t>
      </w:r>
      <w:r w:rsidR="002A664D"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 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the </w:t>
      </w:r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                     </w:t>
      </w:r>
      <w:proofErr w:type="gramStart"/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proofErr w:type="gramEnd"/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>(Psalm 39:7)</w:t>
      </w:r>
    </w:p>
    <w:p w14:paraId="2BE4A1C2" w14:textId="216A6575" w:rsidR="00FB136E" w:rsidRPr="00D065AD" w:rsidRDefault="00FB136E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DD135E" w14:textId="13979A1A" w:rsidR="00FB136E" w:rsidRPr="00D065AD" w:rsidRDefault="00FB136E" w:rsidP="00FB136E">
      <w:pPr>
        <w:jc w:val="center"/>
        <w:rPr>
          <w:rFonts w:ascii="Times New Roman" w:hAnsi="Times New Roman" w:cs="Times New Roman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>Psalm 39:7</w:t>
      </w:r>
      <w:r w:rsidRPr="00D065AD">
        <w:rPr>
          <w:rFonts w:ascii="Times New Roman" w:hAnsi="Times New Roman" w:cs="Times New Roman"/>
          <w:color w:val="0822F5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sz w:val="22"/>
          <w:szCs w:val="22"/>
        </w:rPr>
        <w:t xml:space="preserve">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D065AD">
        <w:rPr>
          <w:rFonts w:ascii="Times New Roman" w:hAnsi="Times New Roman" w:cs="Times New Roman"/>
          <w:sz w:val="22"/>
          <w:szCs w:val="22"/>
        </w:rPr>
        <w:t xml:space="preserve">And now, Lord, what wait I for?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My hope is in thee</w:t>
      </w:r>
      <w:r w:rsidRPr="00D065AD">
        <w:rPr>
          <w:rFonts w:ascii="Times New Roman" w:hAnsi="Times New Roman" w:cs="Times New Roman"/>
          <w:sz w:val="22"/>
          <w:szCs w:val="22"/>
        </w:rPr>
        <w:t>.</w:t>
      </w:r>
    </w:p>
    <w:p w14:paraId="09C30A94" w14:textId="77777777" w:rsidR="00FB136E" w:rsidRPr="00D065AD" w:rsidRDefault="00FB136E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31CE59" w14:textId="1446ACEA" w:rsidR="00FB136E" w:rsidRPr="00D065AD" w:rsidRDefault="00FB136E" w:rsidP="00FB136E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David found HOPE in God’s </w:t>
      </w:r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                </w:t>
      </w:r>
      <w:proofErr w:type="gramStart"/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proofErr w:type="gramEnd"/>
      <w:r w:rsidR="005406E9"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5406E9" w:rsidRPr="00D065AD">
        <w:rPr>
          <w:rFonts w:ascii="Times New Roman" w:hAnsi="Times New Roman" w:cs="Times New Roman"/>
          <w:color w:val="0411FB"/>
          <w:sz w:val="22"/>
          <w:szCs w:val="22"/>
        </w:rPr>
        <w:t>(Psalm 119:43, 81; 130:5)</w:t>
      </w:r>
    </w:p>
    <w:p w14:paraId="55AC4F29" w14:textId="4E65B9FA" w:rsidR="00FB136E" w:rsidRPr="00D065AD" w:rsidRDefault="00FB136E" w:rsidP="003F1BD7">
      <w:pPr>
        <w:widowControl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9D7C6F" w14:textId="7EF7221C" w:rsidR="00FB136E" w:rsidRPr="00D065AD" w:rsidRDefault="00FB136E" w:rsidP="00A22C23">
      <w:pPr>
        <w:ind w:left="1080"/>
        <w:rPr>
          <w:rFonts w:ascii="Times New Roman" w:hAnsi="Times New Roman" w:cs="Times New Roman"/>
          <w:b/>
          <w:bCs/>
          <w:color w:val="0822F5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Psalm 119:43 </w:t>
      </w:r>
      <w:r w:rsidR="000727C1"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43</w:t>
      </w:r>
      <w:r w:rsidRPr="00D065AD">
        <w:rPr>
          <w:rFonts w:ascii="Times New Roman" w:hAnsi="Times New Roman" w:cs="Times New Roman"/>
          <w:sz w:val="22"/>
          <w:szCs w:val="22"/>
        </w:rPr>
        <w:t xml:space="preserve">And take not the word of truth utterly out of my mouth; For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I have hoped in thy judgments</w:t>
      </w:r>
      <w:r w:rsidRPr="00D065AD">
        <w:rPr>
          <w:rFonts w:ascii="Times New Roman" w:hAnsi="Times New Roman" w:cs="Times New Roman"/>
          <w:sz w:val="22"/>
          <w:szCs w:val="22"/>
        </w:rPr>
        <w:t>.</w:t>
      </w:r>
    </w:p>
    <w:p w14:paraId="2F9C7CBF" w14:textId="77777777" w:rsidR="00FB136E" w:rsidRPr="00D065AD" w:rsidRDefault="00FB136E" w:rsidP="0035634E">
      <w:pPr>
        <w:widowControl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0ED0C8" w14:textId="63E1A993" w:rsidR="000727C1" w:rsidRPr="00D065AD" w:rsidRDefault="000727C1" w:rsidP="00A22C23">
      <w:pPr>
        <w:ind w:left="1080"/>
        <w:rPr>
          <w:rFonts w:ascii="Times New Roman" w:hAnsi="Times New Roman" w:cs="Times New Roman"/>
          <w:b/>
          <w:bCs/>
          <w:color w:val="0822F5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Psalm 119:81 -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81</w:t>
      </w:r>
      <w:r w:rsidRPr="00D065AD">
        <w:rPr>
          <w:rFonts w:ascii="Times New Roman" w:hAnsi="Times New Roman" w:cs="Times New Roman"/>
          <w:sz w:val="22"/>
          <w:szCs w:val="22"/>
        </w:rPr>
        <w:t xml:space="preserve">My soul </w:t>
      </w:r>
      <w:proofErr w:type="spellStart"/>
      <w:r w:rsidRPr="00D065AD">
        <w:rPr>
          <w:rFonts w:ascii="Times New Roman" w:hAnsi="Times New Roman" w:cs="Times New Roman"/>
          <w:sz w:val="22"/>
          <w:szCs w:val="22"/>
        </w:rPr>
        <w:t>fainteth</w:t>
      </w:r>
      <w:proofErr w:type="spellEnd"/>
      <w:r w:rsidRPr="00D065AD">
        <w:rPr>
          <w:rFonts w:ascii="Times New Roman" w:hAnsi="Times New Roman" w:cs="Times New Roman"/>
          <w:sz w:val="22"/>
          <w:szCs w:val="22"/>
        </w:rPr>
        <w:t xml:space="preserve"> for thy salvation: But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I hope in thy word</w:t>
      </w:r>
      <w:r w:rsidRPr="00D065AD">
        <w:rPr>
          <w:rFonts w:ascii="Times New Roman" w:hAnsi="Times New Roman" w:cs="Times New Roman"/>
          <w:sz w:val="22"/>
          <w:szCs w:val="22"/>
        </w:rPr>
        <w:t>.</w:t>
      </w:r>
    </w:p>
    <w:p w14:paraId="6F66C001" w14:textId="67A60BC6" w:rsidR="00FB136E" w:rsidRPr="00D065AD" w:rsidRDefault="00FB136E" w:rsidP="000727C1">
      <w:pPr>
        <w:widowControl w:val="0"/>
        <w:ind w:left="14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7C1E8" w14:textId="2935AA77" w:rsidR="000727C1" w:rsidRPr="00D065AD" w:rsidRDefault="000727C1" w:rsidP="00A22C23">
      <w:pPr>
        <w:ind w:left="1080"/>
        <w:rPr>
          <w:rFonts w:ascii="Times New Roman" w:hAnsi="Times New Roman" w:cs="Times New Roman"/>
          <w:b/>
          <w:bCs/>
          <w:color w:val="0822F5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Psalm 130:5 -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D065AD">
        <w:rPr>
          <w:rFonts w:ascii="Times New Roman" w:hAnsi="Times New Roman" w:cs="Times New Roman"/>
          <w:sz w:val="22"/>
          <w:szCs w:val="22"/>
        </w:rPr>
        <w:t xml:space="preserve">I wait for the </w:t>
      </w:r>
      <w:r w:rsidRPr="00D065AD">
        <w:rPr>
          <w:rFonts w:ascii="Times New Roman" w:hAnsi="Times New Roman" w:cs="Times New Roman"/>
          <w:smallCaps/>
          <w:sz w:val="22"/>
          <w:szCs w:val="22"/>
        </w:rPr>
        <w:t>Lord</w:t>
      </w:r>
      <w:r w:rsidRPr="00D065AD">
        <w:rPr>
          <w:rFonts w:ascii="Times New Roman" w:hAnsi="Times New Roman" w:cs="Times New Roman"/>
          <w:sz w:val="22"/>
          <w:szCs w:val="22"/>
        </w:rPr>
        <w:t xml:space="preserve">, my soul doth wait, </w:t>
      </w:r>
      <w:proofErr w:type="gramStart"/>
      <w:r w:rsidRPr="00D065AD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in his word do I hope</w:t>
      </w:r>
      <w:r w:rsidRPr="00D065AD">
        <w:rPr>
          <w:rFonts w:ascii="Times New Roman" w:hAnsi="Times New Roman" w:cs="Times New Roman"/>
          <w:sz w:val="22"/>
          <w:szCs w:val="22"/>
        </w:rPr>
        <w:t>.</w:t>
      </w:r>
    </w:p>
    <w:p w14:paraId="356E33B7" w14:textId="77777777" w:rsidR="003F1BD7" w:rsidRPr="00D065AD" w:rsidRDefault="003F1BD7" w:rsidP="003F1BD7">
      <w:pPr>
        <w:widowControl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15B76FB" w14:textId="57998C0A" w:rsidR="00EC45B0" w:rsidRPr="0035634E" w:rsidRDefault="00BA3679" w:rsidP="000727C1">
      <w:pPr>
        <w:pStyle w:val="ListParagraph"/>
        <w:widowControl w:val="0"/>
        <w:numPr>
          <w:ilvl w:val="0"/>
          <w:numId w:val="30"/>
        </w:numPr>
        <w:rPr>
          <w:rFonts w:ascii="Times New Roman" w:hAnsi="Times New Roman" w:cs="Times New Roman"/>
          <w:b/>
          <w:color w:val="0822F5"/>
        </w:rPr>
      </w:pPr>
      <w:r w:rsidRPr="0035634E">
        <w:rPr>
          <w:rFonts w:ascii="Times New Roman" w:hAnsi="Times New Roman" w:cs="Times New Roman"/>
          <w:b/>
          <w:color w:val="0822F5"/>
        </w:rPr>
        <w:t>S</w:t>
      </w:r>
      <w:r w:rsidR="003F1BD7" w:rsidRPr="0035634E">
        <w:rPr>
          <w:rFonts w:ascii="Times New Roman" w:hAnsi="Times New Roman" w:cs="Times New Roman"/>
          <w:b/>
          <w:color w:val="0822F5"/>
        </w:rPr>
        <w:t xml:space="preserve">ix </w:t>
      </w:r>
      <w:r w:rsidR="00726924" w:rsidRPr="0035634E">
        <w:rPr>
          <w:rFonts w:ascii="Times New Roman" w:hAnsi="Times New Roman" w:cs="Times New Roman"/>
          <w:b/>
          <w:color w:val="0822F5"/>
        </w:rPr>
        <w:t>C</w:t>
      </w:r>
      <w:r w:rsidR="003F1BD7" w:rsidRPr="0035634E">
        <w:rPr>
          <w:rFonts w:ascii="Times New Roman" w:hAnsi="Times New Roman" w:cs="Times New Roman"/>
          <w:b/>
          <w:color w:val="0822F5"/>
        </w:rPr>
        <w:t xml:space="preserve">haracteristics </w:t>
      </w:r>
      <w:r w:rsidR="00D065AD">
        <w:rPr>
          <w:rFonts w:ascii="Times New Roman" w:hAnsi="Times New Roman" w:cs="Times New Roman"/>
          <w:b/>
          <w:color w:val="0822F5"/>
        </w:rPr>
        <w:t>d</w:t>
      </w:r>
      <w:r w:rsidR="00726924" w:rsidRPr="0035634E">
        <w:rPr>
          <w:rFonts w:ascii="Times New Roman" w:hAnsi="Times New Roman" w:cs="Times New Roman"/>
          <w:b/>
          <w:color w:val="0822F5"/>
        </w:rPr>
        <w:t xml:space="preserve">efine a </w:t>
      </w:r>
      <w:r w:rsidR="00D065AD">
        <w:rPr>
          <w:rFonts w:ascii="Times New Roman" w:hAnsi="Times New Roman" w:cs="Times New Roman"/>
          <w:b/>
          <w:color w:val="0822F5"/>
        </w:rPr>
        <w:t>b</w:t>
      </w:r>
      <w:r w:rsidR="003F1BD7" w:rsidRPr="0035634E">
        <w:rPr>
          <w:rFonts w:ascii="Times New Roman" w:hAnsi="Times New Roman" w:cs="Times New Roman"/>
          <w:b/>
          <w:color w:val="0822F5"/>
        </w:rPr>
        <w:t>eliever’s HOPE</w:t>
      </w:r>
      <w:r w:rsidR="00D065AD">
        <w:rPr>
          <w:rFonts w:ascii="Times New Roman" w:hAnsi="Times New Roman" w:cs="Times New Roman"/>
          <w:b/>
          <w:color w:val="0822F5"/>
        </w:rPr>
        <w:t>:</w:t>
      </w:r>
    </w:p>
    <w:p w14:paraId="0D61BD41" w14:textId="77777777" w:rsidR="00EC45B0" w:rsidRPr="00D065AD" w:rsidRDefault="00EC45B0" w:rsidP="00832F7D">
      <w:pPr>
        <w:widowControl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54F09FF" w14:textId="75A175FD" w:rsidR="00EC45B0" w:rsidRPr="00D065AD" w:rsidRDefault="003F1BD7" w:rsidP="000727C1">
      <w:pPr>
        <w:widowControl w:val="0"/>
        <w:ind w:left="360" w:firstLine="360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 w:rsidR="000727C1"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0727C1"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832F7D" w:rsidRPr="00D065AD">
        <w:rPr>
          <w:rFonts w:ascii="Times New Roman" w:hAnsi="Times New Roman" w:cs="Times New Roman"/>
          <w:b/>
          <w:bCs/>
          <w:sz w:val="22"/>
          <w:szCs w:val="22"/>
        </w:rPr>
        <w:t>HOPE</w:t>
      </w:r>
      <w:r w:rsidR="00832F7D"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is </w:t>
      </w:r>
      <w:r w:rsidR="00563176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u w:val="single"/>
        </w:rPr>
        <w:t xml:space="preserve">               </w:t>
      </w:r>
      <w:r w:rsidRPr="00D065AD">
        <w:rPr>
          <w:rFonts w:ascii="Times New Roman" w:hAnsi="Times New Roman" w:cs="Times New Roman"/>
          <w:b/>
          <w:bCs/>
          <w:i/>
          <w:color w:val="FF0000"/>
          <w:sz w:val="22"/>
          <w:szCs w:val="22"/>
          <w:u w:val="single"/>
        </w:rPr>
        <w:t>-</w:t>
      </w:r>
      <w:r w:rsidR="00563176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u w:val="single"/>
        </w:rPr>
        <w:t xml:space="preserve">                          </w:t>
      </w:r>
      <w:proofErr w:type="gramStart"/>
      <w:r w:rsidR="00563176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0A087B" w:rsidRPr="00D065AD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proofErr w:type="gramEnd"/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777EC4">
        <w:rPr>
          <w:rFonts w:ascii="Times New Roman" w:hAnsi="Times New Roman" w:cs="Times New Roman"/>
          <w:b/>
          <w:bCs/>
          <w:color w:val="0411FB"/>
          <w:sz w:val="22"/>
          <w:szCs w:val="22"/>
        </w:rPr>
        <w:t>(Lamentations 3:2</w:t>
      </w:r>
      <w:r w:rsidR="00832F7D" w:rsidRPr="00777EC4">
        <w:rPr>
          <w:rFonts w:ascii="Times New Roman" w:hAnsi="Times New Roman" w:cs="Times New Roman"/>
          <w:b/>
          <w:bCs/>
          <w:color w:val="0411FB"/>
          <w:sz w:val="22"/>
          <w:szCs w:val="22"/>
        </w:rPr>
        <w:t>4-26</w:t>
      </w:r>
      <w:r w:rsidRPr="00777EC4">
        <w:rPr>
          <w:rFonts w:ascii="Times New Roman" w:hAnsi="Times New Roman" w:cs="Times New Roman"/>
          <w:b/>
          <w:bCs/>
          <w:color w:val="0411FB"/>
          <w:sz w:val="22"/>
          <w:szCs w:val="22"/>
        </w:rPr>
        <w:t>)</w:t>
      </w:r>
    </w:p>
    <w:p w14:paraId="59C69CEA" w14:textId="337E96D9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739611F" w14:textId="499C6A6A" w:rsidR="00832F7D" w:rsidRPr="00D065AD" w:rsidRDefault="00832F7D" w:rsidP="00A22C23">
      <w:pPr>
        <w:ind w:left="1080"/>
        <w:rPr>
          <w:rFonts w:ascii="Times New Roman" w:hAnsi="Times New Roman" w:cs="Times New Roman"/>
          <w:b/>
          <w:bCs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lastRenderedPageBreak/>
        <w:t xml:space="preserve">Lamentations 3:24–26 </w:t>
      </w:r>
      <w:r w:rsidR="000727C1" w:rsidRPr="00D065AD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D065AD">
        <w:rPr>
          <w:rFonts w:ascii="Times New Roman" w:hAnsi="Times New Roman" w:cs="Times New Roman"/>
          <w:sz w:val="22"/>
          <w:szCs w:val="22"/>
        </w:rPr>
        <w:t xml:space="preserve">The </w:t>
      </w:r>
      <w:r w:rsidRPr="00D065AD">
        <w:rPr>
          <w:rFonts w:ascii="Times New Roman" w:hAnsi="Times New Roman" w:cs="Times New Roman"/>
          <w:smallCaps/>
          <w:sz w:val="22"/>
          <w:szCs w:val="22"/>
        </w:rPr>
        <w:t>Lord</w:t>
      </w:r>
      <w:r w:rsidRPr="00D065AD">
        <w:rPr>
          <w:rFonts w:ascii="Times New Roman" w:hAnsi="Times New Roman" w:cs="Times New Roman"/>
          <w:sz w:val="22"/>
          <w:szCs w:val="22"/>
        </w:rPr>
        <w:t xml:space="preserve"> is my portion, saith my soul; </w:t>
      </w:r>
      <w:proofErr w:type="gramStart"/>
      <w:r w:rsidRPr="00D065AD">
        <w:rPr>
          <w:rFonts w:ascii="Times New Roman" w:hAnsi="Times New Roman" w:cs="Times New Roman"/>
          <w:sz w:val="22"/>
          <w:szCs w:val="22"/>
        </w:rPr>
        <w:t>therefore</w:t>
      </w:r>
      <w:proofErr w:type="gramEnd"/>
      <w:r w:rsidRPr="00D065AD">
        <w:rPr>
          <w:rFonts w:ascii="Times New Roman" w:hAnsi="Times New Roman" w:cs="Times New Roman"/>
          <w:sz w:val="22"/>
          <w:szCs w:val="22"/>
        </w:rPr>
        <w:t xml:space="preserve"> will </w:t>
      </w:r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>I hope in him</w:t>
      </w:r>
      <w:r w:rsidRPr="00D065A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4F9B21" w14:textId="77777777" w:rsidR="00832F7D" w:rsidRPr="00D065AD" w:rsidRDefault="00832F7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Pr="00D065AD">
        <w:rPr>
          <w:rFonts w:ascii="Times New Roman" w:hAnsi="Times New Roman" w:cs="Times New Roman"/>
          <w:sz w:val="22"/>
          <w:szCs w:val="22"/>
        </w:rPr>
        <w:t xml:space="preserve">The </w:t>
      </w:r>
      <w:r w:rsidRPr="00D065AD">
        <w:rPr>
          <w:rFonts w:ascii="Times New Roman" w:hAnsi="Times New Roman" w:cs="Times New Roman"/>
          <w:smallCaps/>
          <w:sz w:val="22"/>
          <w:szCs w:val="22"/>
        </w:rPr>
        <w:t>Lord</w:t>
      </w:r>
      <w:r w:rsidRPr="00D065AD">
        <w:rPr>
          <w:rFonts w:ascii="Times New Roman" w:hAnsi="Times New Roman" w:cs="Times New Roman"/>
          <w:sz w:val="22"/>
          <w:szCs w:val="22"/>
        </w:rPr>
        <w:t xml:space="preserve"> is good unto them that wait for him, to the soul that </w:t>
      </w:r>
      <w:proofErr w:type="spellStart"/>
      <w:r w:rsidRPr="00D065AD">
        <w:rPr>
          <w:rFonts w:ascii="Times New Roman" w:hAnsi="Times New Roman" w:cs="Times New Roman"/>
          <w:sz w:val="22"/>
          <w:szCs w:val="22"/>
        </w:rPr>
        <w:t>seeketh</w:t>
      </w:r>
      <w:proofErr w:type="spellEnd"/>
      <w:r w:rsidRPr="00D065AD">
        <w:rPr>
          <w:rFonts w:ascii="Times New Roman" w:hAnsi="Times New Roman" w:cs="Times New Roman"/>
          <w:sz w:val="22"/>
          <w:szCs w:val="22"/>
        </w:rPr>
        <w:t xml:space="preserve"> him. </w:t>
      </w:r>
    </w:p>
    <w:p w14:paraId="0BFF3C06" w14:textId="77777777" w:rsidR="00832F7D" w:rsidRPr="00D065AD" w:rsidRDefault="00832F7D" w:rsidP="00A22C23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26</w:t>
      </w:r>
      <w:r w:rsidRPr="00D065AD">
        <w:rPr>
          <w:rFonts w:ascii="Times New Roman" w:hAnsi="Times New Roman" w:cs="Times New Roman"/>
          <w:sz w:val="22"/>
          <w:szCs w:val="22"/>
          <w:u w:val="single"/>
        </w:rPr>
        <w:t>It is good</w:t>
      </w:r>
      <w:r w:rsidRPr="00D065AD">
        <w:rPr>
          <w:rFonts w:ascii="Times New Roman" w:hAnsi="Times New Roman" w:cs="Times New Roman"/>
          <w:sz w:val="22"/>
          <w:szCs w:val="22"/>
        </w:rPr>
        <w:t xml:space="preserve"> that a man should both </w:t>
      </w:r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hope </w:t>
      </w:r>
      <w:r w:rsidRPr="00D065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and quietly wait for the salvation of the </w:t>
      </w:r>
      <w:r w:rsidRPr="00D065AD">
        <w:rPr>
          <w:rFonts w:ascii="Times New Roman" w:hAnsi="Times New Roman" w:cs="Times New Roman"/>
          <w:b/>
          <w:bCs/>
          <w:smallCaps/>
          <w:color w:val="000000" w:themeColor="text1"/>
          <w:sz w:val="22"/>
          <w:szCs w:val="22"/>
        </w:rPr>
        <w:t>Lord</w:t>
      </w:r>
      <w:r w:rsidRPr="00D065A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A6DD482" w14:textId="027E3242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8A8E88F" w14:textId="4EE954D5" w:rsidR="00EC45B0" w:rsidRPr="00D46BCC" w:rsidRDefault="000727C1" w:rsidP="000727C1">
      <w:pPr>
        <w:widowControl w:val="0"/>
        <w:ind w:left="720"/>
        <w:rPr>
          <w:rFonts w:ascii="Times New Roman" w:hAnsi="Times New Roman" w:cs="Times New Roman"/>
          <w:b/>
          <w:color w:val="0411FB"/>
          <w:sz w:val="22"/>
          <w:szCs w:val="22"/>
        </w:rPr>
      </w:pPr>
      <w:r w:rsidRPr="00D065AD">
        <w:rPr>
          <w:rFonts w:ascii="Times New Roman" w:hAnsi="Times New Roman" w:cs="Times New Roman"/>
          <w:b/>
          <w:sz w:val="22"/>
          <w:szCs w:val="22"/>
        </w:rPr>
        <w:t>2.</w:t>
      </w:r>
      <w:r w:rsidRPr="00D065AD">
        <w:rPr>
          <w:rFonts w:ascii="Times New Roman" w:hAnsi="Times New Roman" w:cs="Times New Roman"/>
          <w:b/>
          <w:sz w:val="22"/>
          <w:szCs w:val="22"/>
        </w:rPr>
        <w:tab/>
      </w:r>
      <w:r w:rsidR="00832F7D" w:rsidRPr="00D065AD">
        <w:rPr>
          <w:rFonts w:ascii="Times New Roman" w:hAnsi="Times New Roman" w:cs="Times New Roman"/>
          <w:b/>
          <w:sz w:val="22"/>
          <w:szCs w:val="22"/>
        </w:rPr>
        <w:t>HOPE</w:t>
      </w:r>
      <w:r w:rsidR="00832F7D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is </w:t>
      </w:r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                       </w:t>
      </w:r>
      <w:r w:rsidR="003F1BD7" w:rsidRPr="00D065AD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>-</w:t>
      </w:r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             </w:t>
      </w:r>
      <w:proofErr w:type="gramStart"/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</w:t>
      </w:r>
      <w:r w:rsidR="000A087B" w:rsidRPr="00D065AD">
        <w:rPr>
          <w:rFonts w:ascii="Times New Roman" w:hAnsi="Times New Roman" w:cs="Times New Roman"/>
          <w:b/>
          <w:iCs/>
          <w:color w:val="FF0000"/>
          <w:sz w:val="22"/>
          <w:szCs w:val="22"/>
        </w:rPr>
        <w:t>.</w:t>
      </w:r>
      <w:proofErr w:type="gramEnd"/>
      <w:r w:rsidR="003F1BD7" w:rsidRPr="00D065A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F1BD7" w:rsidRPr="00D46BCC">
        <w:rPr>
          <w:rFonts w:ascii="Times New Roman" w:hAnsi="Times New Roman" w:cs="Times New Roman"/>
          <w:b/>
          <w:color w:val="0411FB"/>
          <w:sz w:val="22"/>
          <w:szCs w:val="22"/>
        </w:rPr>
        <w:t>(Psalms 119:74)</w:t>
      </w:r>
    </w:p>
    <w:p w14:paraId="6822A69E" w14:textId="2CBDF767" w:rsidR="00EC45B0" w:rsidRPr="00D065AD" w:rsidRDefault="00EC45B0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E3BBB2F" w14:textId="49DBCD40" w:rsidR="00832F7D" w:rsidRPr="00D065AD" w:rsidRDefault="00832F7D" w:rsidP="00A22C23">
      <w:pPr>
        <w:ind w:left="1080"/>
        <w:rPr>
          <w:rFonts w:ascii="Times New Roman" w:hAnsi="Times New Roman" w:cs="Times New Roman"/>
          <w:b/>
          <w:bCs/>
          <w:color w:val="0822F5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Psalm 119:74–75 </w:t>
      </w:r>
      <w:r w:rsidR="000727C1"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-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74</w:t>
      </w:r>
      <w:r w:rsidRPr="00D065AD">
        <w:rPr>
          <w:rFonts w:ascii="Times New Roman" w:hAnsi="Times New Roman" w:cs="Times New Roman"/>
          <w:sz w:val="22"/>
          <w:szCs w:val="22"/>
        </w:rPr>
        <w:t xml:space="preserve">They that fear thee will be glad when they see me; Because </w:t>
      </w:r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>I have hoped in thy word</w:t>
      </w:r>
      <w:r w:rsidRPr="00D065A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7AD7F6" w14:textId="105DF345" w:rsidR="00832F7D" w:rsidRPr="00D065AD" w:rsidRDefault="00832F7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75</w:t>
      </w:r>
      <w:r w:rsidRPr="00D065AD">
        <w:rPr>
          <w:rFonts w:ascii="Times New Roman" w:hAnsi="Times New Roman" w:cs="Times New Roman"/>
          <w:sz w:val="22"/>
          <w:szCs w:val="22"/>
        </w:rPr>
        <w:t xml:space="preserve">I </w:t>
      </w:r>
      <w:r w:rsidRPr="00D065AD">
        <w:rPr>
          <w:rFonts w:ascii="Times New Roman" w:hAnsi="Times New Roman" w:cs="Times New Roman"/>
          <w:b/>
          <w:bCs/>
          <w:sz w:val="22"/>
          <w:szCs w:val="22"/>
          <w:u w:val="single"/>
        </w:rPr>
        <w:t>know</w:t>
      </w:r>
      <w:r w:rsidRPr="00D065AD">
        <w:rPr>
          <w:rFonts w:ascii="Times New Roman" w:hAnsi="Times New Roman" w:cs="Times New Roman"/>
          <w:sz w:val="22"/>
          <w:szCs w:val="22"/>
        </w:rPr>
        <w:t xml:space="preserve">, O </w:t>
      </w:r>
      <w:r w:rsidRPr="00D065AD">
        <w:rPr>
          <w:rFonts w:ascii="Times New Roman" w:hAnsi="Times New Roman" w:cs="Times New Roman"/>
          <w:smallCaps/>
          <w:sz w:val="22"/>
          <w:szCs w:val="22"/>
        </w:rPr>
        <w:t>Lord</w:t>
      </w:r>
      <w:r w:rsidRPr="00D065AD">
        <w:rPr>
          <w:rFonts w:ascii="Times New Roman" w:hAnsi="Times New Roman" w:cs="Times New Roman"/>
          <w:sz w:val="22"/>
          <w:szCs w:val="22"/>
        </w:rPr>
        <w:t xml:space="preserve">, that thy judgments are right, </w:t>
      </w:r>
      <w:proofErr w:type="gramStart"/>
      <w:r w:rsidRPr="00D065AD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D065AD">
        <w:rPr>
          <w:rFonts w:ascii="Times New Roman" w:hAnsi="Times New Roman" w:cs="Times New Roman"/>
          <w:sz w:val="22"/>
          <w:szCs w:val="22"/>
        </w:rPr>
        <w:t xml:space="preserve"> that thou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in faithfulness hast afflicted me</w:t>
      </w:r>
      <w:r w:rsidRPr="00D065AD">
        <w:rPr>
          <w:rFonts w:ascii="Times New Roman" w:hAnsi="Times New Roman" w:cs="Times New Roman"/>
          <w:sz w:val="22"/>
          <w:szCs w:val="22"/>
        </w:rPr>
        <w:t>.</w:t>
      </w:r>
    </w:p>
    <w:p w14:paraId="74AAB8E5" w14:textId="77777777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857B21B" w14:textId="2E59BDBC" w:rsidR="00EC45B0" w:rsidRPr="00D065AD" w:rsidRDefault="003F1BD7" w:rsidP="000727C1">
      <w:pPr>
        <w:widowControl w:val="0"/>
        <w:ind w:left="360" w:firstLine="360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0727C1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727C1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832F7D" w:rsidRPr="00D065AD">
        <w:rPr>
          <w:rFonts w:ascii="Times New Roman" w:hAnsi="Times New Roman" w:cs="Times New Roman"/>
          <w:b/>
          <w:sz w:val="22"/>
          <w:szCs w:val="22"/>
        </w:rPr>
        <w:t>HOPE</w:t>
      </w:r>
      <w:r w:rsidR="00832F7D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is </w:t>
      </w:r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                     </w:t>
      </w:r>
      <w:proofErr w:type="gramStart"/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</w:t>
      </w:r>
      <w:r w:rsidR="000A087B" w:rsidRPr="00D065AD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>.</w:t>
      </w:r>
      <w:proofErr w:type="gramEnd"/>
      <w:r w:rsidRPr="00D065A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26924" w:rsidRPr="00D065AD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[hopeful; optimistic]</w:t>
      </w:r>
      <w:r w:rsidR="00726924" w:rsidRPr="00D46BCC">
        <w:rPr>
          <w:rFonts w:ascii="Times New Roman" w:hAnsi="Times New Roman" w:cs="Times New Roman"/>
          <w:bCs/>
          <w:i/>
          <w:iCs/>
          <w:color w:val="0411FB"/>
          <w:sz w:val="22"/>
          <w:szCs w:val="22"/>
        </w:rPr>
        <w:t xml:space="preserve"> </w:t>
      </w:r>
      <w:r w:rsidRPr="00D46BCC">
        <w:rPr>
          <w:rFonts w:ascii="Times New Roman" w:hAnsi="Times New Roman" w:cs="Times New Roman"/>
          <w:b/>
          <w:color w:val="0411FB"/>
          <w:sz w:val="22"/>
          <w:szCs w:val="22"/>
        </w:rPr>
        <w:t>(Psalm 71:14)</w:t>
      </w:r>
    </w:p>
    <w:p w14:paraId="188F0761" w14:textId="3E2B1FC7" w:rsidR="00EC45B0" w:rsidRPr="00D065AD" w:rsidRDefault="00EC45B0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C9BE230" w14:textId="29E34121" w:rsidR="00832F7D" w:rsidRPr="00D065AD" w:rsidRDefault="00832F7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Psalm 71:14 </w:t>
      </w:r>
      <w:r w:rsidR="000727C1"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>-</w:t>
      </w:r>
      <w:r w:rsidR="005406E9"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00D065AD">
        <w:rPr>
          <w:rFonts w:ascii="Times New Roman" w:hAnsi="Times New Roman" w:cs="Times New Roman"/>
          <w:sz w:val="22"/>
          <w:szCs w:val="22"/>
        </w:rPr>
        <w:t xml:space="preserve">But </w:t>
      </w:r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I will hope </w:t>
      </w:r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                        </w:t>
      </w:r>
      <w:proofErr w:type="gramStart"/>
      <w:r w:rsidR="005631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 </w:t>
      </w:r>
      <w:r w:rsidRPr="00D065A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D065AD">
        <w:rPr>
          <w:rFonts w:ascii="Times New Roman" w:hAnsi="Times New Roman" w:cs="Times New Roman"/>
          <w:sz w:val="22"/>
          <w:szCs w:val="22"/>
        </w:rPr>
        <w:t xml:space="preserve"> And will yet praise thee more and more.</w:t>
      </w:r>
    </w:p>
    <w:p w14:paraId="46562BFB" w14:textId="77777777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33E828D" w14:textId="60FE71B6" w:rsidR="00EC45B0" w:rsidRPr="00D065AD" w:rsidRDefault="00EC45B0" w:rsidP="000727C1">
      <w:pPr>
        <w:widowControl w:val="0"/>
        <w:ind w:left="360" w:firstLine="360"/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="000727C1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3F1BD7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727C1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832F7D" w:rsidRPr="00D065AD">
        <w:rPr>
          <w:rFonts w:ascii="Times New Roman" w:hAnsi="Times New Roman" w:cs="Times New Roman"/>
          <w:b/>
          <w:sz w:val="22"/>
          <w:szCs w:val="22"/>
        </w:rPr>
        <w:t>HOPE</w:t>
      </w:r>
      <w:r w:rsidR="00832F7D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is </w:t>
      </w:r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                 </w:t>
      </w:r>
      <w:proofErr w:type="gramStart"/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</w:t>
      </w:r>
      <w:r w:rsidR="000A087B" w:rsidRPr="00D065AD">
        <w:rPr>
          <w:rFonts w:ascii="Times New Roman" w:hAnsi="Times New Roman" w:cs="Times New Roman"/>
          <w:b/>
          <w:iCs/>
          <w:color w:val="FF0000"/>
          <w:sz w:val="22"/>
          <w:szCs w:val="22"/>
        </w:rPr>
        <w:t>.</w:t>
      </w:r>
      <w:proofErr w:type="gramEnd"/>
      <w:r w:rsidR="000A087B" w:rsidRPr="00D065AD">
        <w:rPr>
          <w:rFonts w:ascii="Times New Roman" w:hAnsi="Times New Roman" w:cs="Times New Roman"/>
          <w:b/>
          <w:iCs/>
          <w:color w:val="FF0000"/>
          <w:sz w:val="22"/>
          <w:szCs w:val="22"/>
        </w:rPr>
        <w:t xml:space="preserve"> </w:t>
      </w:r>
      <w:r w:rsidR="003F1BD7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3F1BD7" w:rsidRPr="00D065AD">
        <w:rPr>
          <w:rFonts w:ascii="Times New Roman" w:hAnsi="Times New Roman" w:cs="Times New Roman"/>
          <w:b/>
          <w:sz w:val="22"/>
          <w:szCs w:val="22"/>
        </w:rPr>
        <w:t>Proverbs 10:28</w:t>
      </w:r>
      <w:r w:rsidR="003F1BD7"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) </w:t>
      </w:r>
      <w:r w:rsidR="000A087B" w:rsidRPr="00D065AD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[joyful; happy; satisfied]</w:t>
      </w:r>
    </w:p>
    <w:p w14:paraId="11CD7223" w14:textId="77777777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ECC4840" w14:textId="0D7E1A6A" w:rsidR="00632A6F" w:rsidRPr="00D065AD" w:rsidRDefault="00832F7D" w:rsidP="000727C1">
      <w:pPr>
        <w:pStyle w:val="ListParagraph"/>
        <w:widowControl w:val="0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sz w:val="22"/>
          <w:szCs w:val="22"/>
        </w:rPr>
        <w:t>HOPE</w:t>
      </w:r>
      <w:r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is </w:t>
      </w:r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                           </w:t>
      </w:r>
      <w:proofErr w:type="gramStart"/>
      <w:r w:rsidR="00563176">
        <w:rPr>
          <w:rFonts w:ascii="Times New Roman" w:hAnsi="Times New Roman" w:cs="Times New Roman"/>
          <w:b/>
          <w:iCs/>
          <w:color w:val="FF0000"/>
          <w:sz w:val="22"/>
          <w:szCs w:val="22"/>
          <w:u w:val="single"/>
        </w:rPr>
        <w:t xml:space="preserve">  </w:t>
      </w:r>
      <w:r w:rsidR="00A2664E" w:rsidRPr="00D065AD">
        <w:rPr>
          <w:rFonts w:ascii="Times New Roman" w:hAnsi="Times New Roman" w:cs="Times New Roman"/>
          <w:b/>
          <w:iCs/>
          <w:color w:val="FF0000"/>
          <w:sz w:val="22"/>
          <w:szCs w:val="22"/>
        </w:rPr>
        <w:t>.</w:t>
      </w:r>
      <w:proofErr w:type="gramEnd"/>
      <w:r w:rsidR="00632A6F" w:rsidRPr="00D065AD">
        <w:rPr>
          <w:rFonts w:ascii="Times New Roman" w:hAnsi="Times New Roman" w:cs="Times New Roman"/>
          <w:b/>
          <w:iCs/>
          <w:color w:val="FF0000"/>
          <w:sz w:val="22"/>
          <w:szCs w:val="22"/>
        </w:rPr>
        <w:t xml:space="preserve"> </w:t>
      </w:r>
      <w:r w:rsidR="003F1BD7" w:rsidRPr="00D46BCC">
        <w:rPr>
          <w:rFonts w:ascii="Times New Roman" w:hAnsi="Times New Roman" w:cs="Times New Roman"/>
          <w:b/>
          <w:color w:val="0411FB"/>
          <w:sz w:val="22"/>
          <w:szCs w:val="22"/>
        </w:rPr>
        <w:t>(Romans 4:18)</w:t>
      </w:r>
      <w:r w:rsidR="00632A6F" w:rsidRPr="00D46BCC">
        <w:rPr>
          <w:rFonts w:ascii="Times New Roman" w:hAnsi="Times New Roman" w:cs="Times New Roman"/>
          <w:b/>
          <w:color w:val="0411FB"/>
          <w:sz w:val="22"/>
          <w:szCs w:val="22"/>
        </w:rPr>
        <w:t xml:space="preserve"> </w:t>
      </w:r>
      <w:r w:rsidR="00632A6F" w:rsidRPr="00D065AD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[enduring; ageless; lasting; enduring]</w:t>
      </w:r>
    </w:p>
    <w:p w14:paraId="1B4AB877" w14:textId="7981F1A4" w:rsidR="00EC45B0" w:rsidRPr="00D065AD" w:rsidRDefault="00EC45B0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6B06B4C" w14:textId="359F5376" w:rsidR="00832F7D" w:rsidRPr="00D065AD" w:rsidRDefault="00832F7D" w:rsidP="00A22C23">
      <w:pPr>
        <w:ind w:left="1080"/>
        <w:rPr>
          <w:rFonts w:ascii="Times New Roman" w:hAnsi="Times New Roman" w:cs="Times New Roman"/>
          <w:sz w:val="22"/>
          <w:szCs w:val="22"/>
        </w:rPr>
      </w:pPr>
      <w:r w:rsidRPr="00D065AD">
        <w:rPr>
          <w:rFonts w:ascii="Times New Roman" w:hAnsi="Times New Roman" w:cs="Times New Roman"/>
          <w:b/>
          <w:bCs/>
          <w:color w:val="0822F5"/>
          <w:sz w:val="22"/>
          <w:szCs w:val="22"/>
        </w:rPr>
        <w:t>Romans 4:18</w:t>
      </w:r>
      <w:r w:rsidRPr="00D065AD">
        <w:rPr>
          <w:rFonts w:ascii="Times New Roman" w:hAnsi="Times New Roman" w:cs="Times New Roman"/>
          <w:color w:val="0822F5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065A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18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Who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[Abraham]</w:t>
      </w:r>
      <w:r w:rsidRPr="00D065AD">
        <w:rPr>
          <w:rFonts w:ascii="Times New Roman" w:hAnsi="Times New Roman" w:cs="Times New Roman"/>
          <w:color w:val="0822F5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against hope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[when there was no grounds or reason for hope, humanly speaking]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color w:val="FF0000"/>
          <w:sz w:val="22"/>
          <w:szCs w:val="22"/>
        </w:rPr>
        <w:t>believed in hope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[expecting God to fulfill His promise]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, that he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[Abraham]</w:t>
      </w:r>
      <w:r w:rsidRPr="00D065AD">
        <w:rPr>
          <w:rFonts w:ascii="Times New Roman" w:hAnsi="Times New Roman" w:cs="Times New Roman"/>
          <w:color w:val="0822F5"/>
          <w:sz w:val="22"/>
          <w:szCs w:val="22"/>
        </w:rPr>
        <w:t xml:space="preserve">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might become the father of many nations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[Genesis 12]</w:t>
      </w:r>
      <w:r w:rsidRPr="00D065AD">
        <w:rPr>
          <w:rFonts w:ascii="Times New Roman" w:hAnsi="Times New Roman" w:cs="Times New Roman"/>
          <w:sz w:val="22"/>
          <w:szCs w:val="22"/>
        </w:rPr>
        <w:t xml:space="preserve">; 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 xml:space="preserve">according to that which was spoken, </w:t>
      </w:r>
      <w:proofErr w:type="gramStart"/>
      <w:r w:rsidRPr="00D065AD">
        <w:rPr>
          <w:rFonts w:ascii="Times New Roman" w:hAnsi="Times New Roman" w:cs="Times New Roman"/>
          <w:b/>
          <w:bCs/>
          <w:sz w:val="22"/>
          <w:szCs w:val="22"/>
        </w:rPr>
        <w:t>So</w:t>
      </w:r>
      <w:proofErr w:type="gramEnd"/>
      <w:r w:rsidRPr="00D065AD">
        <w:rPr>
          <w:rFonts w:ascii="Times New Roman" w:hAnsi="Times New Roman" w:cs="Times New Roman"/>
          <w:b/>
          <w:bCs/>
          <w:sz w:val="22"/>
          <w:szCs w:val="22"/>
        </w:rPr>
        <w:t xml:space="preserve"> shall thy seed be</w:t>
      </w:r>
      <w:r w:rsidRPr="00D065AD">
        <w:rPr>
          <w:rFonts w:ascii="Times New Roman" w:hAnsi="Times New Roman" w:cs="Times New Roman"/>
          <w:sz w:val="22"/>
          <w:szCs w:val="22"/>
        </w:rPr>
        <w:t xml:space="preserve"> </w:t>
      </w:r>
      <w:r w:rsidRPr="003B271C">
        <w:rPr>
          <w:rFonts w:ascii="Times New Roman" w:hAnsi="Times New Roman" w:cs="Times New Roman"/>
          <w:i/>
          <w:iCs/>
          <w:color w:val="0822F5"/>
          <w:sz w:val="18"/>
          <w:szCs w:val="18"/>
        </w:rPr>
        <w:t>[as the stars of heaven; Gen. 15:5]</w:t>
      </w:r>
      <w:r w:rsidRPr="00D065A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ED4B38D" w14:textId="77777777" w:rsidR="00832F7D" w:rsidRPr="00D065AD" w:rsidRDefault="00832F7D" w:rsidP="00832F7D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FC2CD8B" w14:textId="719E309F" w:rsidR="003F1BD7" w:rsidRPr="00D065AD" w:rsidRDefault="00832F7D" w:rsidP="000727C1">
      <w:pPr>
        <w:pStyle w:val="ListParagraph"/>
        <w:widowControl w:val="0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65AD">
        <w:rPr>
          <w:rFonts w:ascii="Times New Roman" w:hAnsi="Times New Roman" w:cs="Times New Roman"/>
          <w:b/>
          <w:sz w:val="22"/>
          <w:szCs w:val="22"/>
        </w:rPr>
        <w:t>HOPE</w:t>
      </w:r>
      <w:r w:rsidRPr="00D065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is</w:t>
      </w:r>
      <w:r w:rsidRPr="00D065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3176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u w:val="single"/>
        </w:rPr>
        <w:t xml:space="preserve">                        </w:t>
      </w:r>
      <w:proofErr w:type="gramStart"/>
      <w:r w:rsidR="00563176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632A6F" w:rsidRPr="00D065AD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proofErr w:type="gramEnd"/>
      <w:r w:rsidR="003F1BD7" w:rsidRPr="00D065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1BD7" w:rsidRPr="00D065AD">
        <w:rPr>
          <w:rFonts w:ascii="Times New Roman" w:hAnsi="Times New Roman" w:cs="Times New Roman"/>
          <w:color w:val="0411FB"/>
          <w:sz w:val="22"/>
          <w:szCs w:val="22"/>
        </w:rPr>
        <w:t>(</w:t>
      </w:r>
      <w:r w:rsidR="003F1BD7" w:rsidRPr="00D065AD">
        <w:rPr>
          <w:rFonts w:ascii="Times New Roman" w:hAnsi="Times New Roman" w:cs="Times New Roman"/>
          <w:bCs/>
          <w:color w:val="0411FB"/>
          <w:sz w:val="22"/>
          <w:szCs w:val="22"/>
          <w:u w:val="single"/>
        </w:rPr>
        <w:t>Romans 8:24</w:t>
      </w:r>
      <w:r w:rsidR="00D065AD" w:rsidRPr="00D065AD">
        <w:rPr>
          <w:rFonts w:ascii="Times New Roman" w:hAnsi="Times New Roman" w:cs="Times New Roman"/>
          <w:bCs/>
          <w:color w:val="0411FB"/>
          <w:sz w:val="22"/>
          <w:szCs w:val="22"/>
          <w:u w:val="single"/>
        </w:rPr>
        <w:t>-25</w:t>
      </w:r>
      <w:r w:rsidR="00A22C23" w:rsidRPr="00D065AD">
        <w:rPr>
          <w:rFonts w:ascii="Times New Roman" w:hAnsi="Times New Roman" w:cs="Times New Roman"/>
          <w:bCs/>
          <w:color w:val="0411FB"/>
          <w:sz w:val="22"/>
          <w:szCs w:val="22"/>
        </w:rPr>
        <w:t>; 1 Thess. 4:13; Ephes. 2:11-12; 1 Cor. 15:19-20)</w:t>
      </w:r>
    </w:p>
    <w:p w14:paraId="1D319E1B" w14:textId="77777777" w:rsidR="00832F7D" w:rsidRPr="00D065AD" w:rsidRDefault="00832F7D" w:rsidP="003F1BD7">
      <w:pPr>
        <w:widowControl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2B0FDC1" w14:textId="77777777" w:rsidR="00F257DC" w:rsidRPr="00D065AD" w:rsidRDefault="003F1BD7" w:rsidP="00F257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74" w:right="864" w:hanging="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AD">
        <w:rPr>
          <w:rFonts w:ascii="Times New Roman" w:hAnsi="Times New Roman" w:cs="Times New Roman"/>
          <w:b/>
          <w:iCs/>
          <w:color w:val="FF0000"/>
          <w:sz w:val="24"/>
          <w:szCs w:val="24"/>
        </w:rPr>
        <w:t>HOPE</w:t>
      </w:r>
      <w:r w:rsidRPr="00D065AD">
        <w:rPr>
          <w:rFonts w:ascii="Times New Roman" w:hAnsi="Times New Roman" w:cs="Times New Roman"/>
          <w:b/>
          <w:sz w:val="24"/>
          <w:szCs w:val="24"/>
        </w:rPr>
        <w:t xml:space="preserve"> looks past </w:t>
      </w:r>
      <w:r w:rsidR="00632A6F" w:rsidRPr="00D065AD">
        <w:rPr>
          <w:rFonts w:ascii="Times New Roman" w:hAnsi="Times New Roman" w:cs="Times New Roman"/>
          <w:b/>
          <w:sz w:val="24"/>
          <w:szCs w:val="24"/>
        </w:rPr>
        <w:t xml:space="preserve">troubles, </w:t>
      </w:r>
      <w:r w:rsidRPr="00D065AD">
        <w:rPr>
          <w:rFonts w:ascii="Times New Roman" w:hAnsi="Times New Roman" w:cs="Times New Roman"/>
          <w:b/>
          <w:sz w:val="24"/>
          <w:szCs w:val="24"/>
        </w:rPr>
        <w:t xml:space="preserve">trials, and </w:t>
      </w:r>
      <w:r w:rsidR="00632A6F" w:rsidRPr="00D065AD">
        <w:rPr>
          <w:rFonts w:ascii="Times New Roman" w:hAnsi="Times New Roman" w:cs="Times New Roman"/>
          <w:b/>
          <w:sz w:val="24"/>
          <w:szCs w:val="24"/>
        </w:rPr>
        <w:t>sorrows,</w:t>
      </w:r>
      <w:r w:rsidRPr="00D065AD">
        <w:rPr>
          <w:rFonts w:ascii="Times New Roman" w:hAnsi="Times New Roman" w:cs="Times New Roman"/>
          <w:b/>
          <w:sz w:val="24"/>
          <w:szCs w:val="24"/>
        </w:rPr>
        <w:t xml:space="preserve"> and trusts </w:t>
      </w:r>
    </w:p>
    <w:p w14:paraId="732D58B5" w14:textId="314B8D20" w:rsidR="007244E1" w:rsidRPr="00D065AD" w:rsidRDefault="003F1BD7" w:rsidP="00F257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74" w:right="864" w:hanging="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A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631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</w:t>
      </w:r>
      <w:proofErr w:type="gramStart"/>
      <w:r w:rsidR="005631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632A6F" w:rsidRPr="00D065A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32A6F" w:rsidRPr="00D0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5A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631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</w:t>
      </w:r>
      <w:r w:rsidRPr="00D065AD">
        <w:rPr>
          <w:rFonts w:ascii="Times New Roman" w:hAnsi="Times New Roman" w:cs="Times New Roman"/>
          <w:b/>
          <w:sz w:val="24"/>
          <w:szCs w:val="24"/>
        </w:rPr>
        <w:t xml:space="preserve"> of God</w:t>
      </w:r>
      <w:r w:rsidR="00632A6F" w:rsidRPr="00D065AD">
        <w:rPr>
          <w:rFonts w:ascii="Times New Roman" w:hAnsi="Times New Roman" w:cs="Times New Roman"/>
          <w:b/>
          <w:sz w:val="24"/>
          <w:szCs w:val="24"/>
        </w:rPr>
        <w:t>.</w:t>
      </w:r>
      <w:r w:rsidR="00F257DC" w:rsidRPr="00D0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DC" w:rsidRPr="00D065AD">
        <w:rPr>
          <w:rFonts w:ascii="Times New Roman" w:hAnsi="Times New Roman" w:cs="Times New Roman"/>
          <w:bCs/>
          <w:color w:val="0411FB"/>
          <w:sz w:val="24"/>
          <w:szCs w:val="24"/>
        </w:rPr>
        <w:t>(Romans 8:28-29)</w:t>
      </w:r>
    </w:p>
    <w:p w14:paraId="13043B70" w14:textId="77777777" w:rsidR="00832F7D" w:rsidRPr="00D065AD" w:rsidRDefault="00832F7D" w:rsidP="007244E1">
      <w:pPr>
        <w:widowControl w:val="0"/>
        <w:contextualSpacing/>
        <w:rPr>
          <w:rFonts w:ascii="Times New Roman" w:hAnsi="Times New Roman" w:cs="Times New Roman"/>
          <w:color w:val="FF0000"/>
        </w:rPr>
      </w:pPr>
    </w:p>
    <w:p w14:paraId="7BE5E606" w14:textId="5B826857" w:rsidR="009F4AA6" w:rsidRPr="00D065AD" w:rsidRDefault="009F4AA6" w:rsidP="009F4AA6">
      <w:pPr>
        <w:widowControl w:val="0"/>
        <w:spacing w:after="160"/>
        <w:contextualSpacing/>
        <w:rPr>
          <w:rFonts w:ascii="Times New Roman" w:hAnsi="Times New Roman" w:cs="Times New Roman"/>
          <w:b/>
          <w:bCs/>
          <w:color w:val="FF0000"/>
        </w:rPr>
      </w:pPr>
      <w:r w:rsidRPr="00D065AD">
        <w:rPr>
          <w:rFonts w:ascii="Times New Roman" w:hAnsi="Times New Roman" w:cs="Times New Roman"/>
          <w:b/>
          <w:bCs/>
          <w:color w:val="FF0000"/>
        </w:rPr>
        <w:t xml:space="preserve">XX. One Man’s </w:t>
      </w:r>
      <w:r w:rsidR="00563176">
        <w:rPr>
          <w:rFonts w:ascii="Times New Roman" w:hAnsi="Times New Roman" w:cs="Times New Roman"/>
          <w:b/>
          <w:bCs/>
          <w:color w:val="2711F5"/>
          <w:u w:val="single"/>
        </w:rPr>
        <w:t xml:space="preserve">                       </w:t>
      </w:r>
      <w:r w:rsidRPr="00D065AD">
        <w:rPr>
          <w:rFonts w:ascii="Times New Roman" w:hAnsi="Times New Roman" w:cs="Times New Roman"/>
          <w:b/>
          <w:bCs/>
          <w:color w:val="FF0000"/>
        </w:rPr>
        <w:t xml:space="preserve"> is Another Man’s </w:t>
      </w:r>
      <w:r w:rsidR="00563176">
        <w:rPr>
          <w:rFonts w:ascii="Times New Roman" w:hAnsi="Times New Roman" w:cs="Times New Roman"/>
          <w:b/>
          <w:bCs/>
          <w:color w:val="2711F5"/>
          <w:u w:val="single"/>
        </w:rPr>
        <w:t xml:space="preserve">              </w:t>
      </w:r>
      <w:proofErr w:type="gramStart"/>
      <w:r w:rsidR="00563176">
        <w:rPr>
          <w:rFonts w:ascii="Times New Roman" w:hAnsi="Times New Roman" w:cs="Times New Roman"/>
          <w:b/>
          <w:bCs/>
          <w:color w:val="2711F5"/>
          <w:u w:val="single"/>
        </w:rPr>
        <w:t xml:space="preserve">  </w:t>
      </w:r>
      <w:r w:rsidRPr="00D065A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065AD">
        <w:rPr>
          <w:rFonts w:ascii="Times New Roman" w:hAnsi="Times New Roman" w:cs="Times New Roman"/>
          <w:color w:val="2711F5"/>
        </w:rPr>
        <w:t>(</w:t>
      </w:r>
      <w:proofErr w:type="gramEnd"/>
      <w:r w:rsidRPr="00D065AD">
        <w:rPr>
          <w:rFonts w:ascii="Times New Roman" w:hAnsi="Times New Roman" w:cs="Times New Roman"/>
          <w:color w:val="2711F5"/>
        </w:rPr>
        <w:t>10:29)</w:t>
      </w:r>
    </w:p>
    <w:p w14:paraId="6A32942A" w14:textId="77777777" w:rsidR="00FC1DEF" w:rsidRPr="00D065AD" w:rsidRDefault="00FC1DEF" w:rsidP="00FC1DEF">
      <w:pPr>
        <w:widowControl w:val="0"/>
        <w:spacing w:after="160"/>
        <w:contextualSpacing/>
        <w:rPr>
          <w:rFonts w:ascii="Times New Roman" w:hAnsi="Times New Roman" w:cs="Times New Roman"/>
          <w:sz w:val="20"/>
          <w:szCs w:val="20"/>
        </w:rPr>
      </w:pPr>
    </w:p>
    <w:p w14:paraId="05AFDD2B" w14:textId="557316B3" w:rsidR="00D26B4D" w:rsidRPr="00D065AD" w:rsidRDefault="00C041EE" w:rsidP="00497D17">
      <w:pPr>
        <w:widowControl w:val="0"/>
        <w:spacing w:after="160"/>
        <w:ind w:left="360"/>
        <w:contextualSpacing/>
        <w:rPr>
          <w:rFonts w:ascii="Times New Roman" w:eastAsia="MS Gothic" w:hAnsi="Times New Roman" w:cs="Times New Roman"/>
          <w:b/>
        </w:rPr>
      </w:pPr>
      <w:r w:rsidRPr="00D065AD">
        <w:rPr>
          <w:rFonts w:ascii="Times New Roman" w:hAnsi="Times New Roman" w:cs="Times New Roman"/>
          <w:b/>
          <w:bCs/>
        </w:rPr>
        <w:t>Proverbs 10:</w:t>
      </w:r>
      <w:r w:rsidR="00CD5684" w:rsidRPr="00D065AD">
        <w:rPr>
          <w:rFonts w:ascii="Times New Roman" w:hAnsi="Times New Roman" w:cs="Times New Roman"/>
          <w:b/>
          <w:bCs/>
        </w:rPr>
        <w:t>29</w:t>
      </w:r>
      <w:r w:rsidR="00F7092A" w:rsidRPr="00D065AD">
        <w:rPr>
          <w:rFonts w:ascii="Times New Roman" w:hAnsi="Times New Roman" w:cs="Times New Roman"/>
        </w:rPr>
        <w:t xml:space="preserve"> </w:t>
      </w:r>
      <w:r w:rsidR="00FC1DEF" w:rsidRPr="00D065AD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="00FC1DEF" w:rsidRPr="00D065AD">
        <w:rPr>
          <w:rFonts w:ascii="Times New Roman" w:hAnsi="Times New Roman" w:cs="Times New Roman"/>
          <w:b/>
          <w:vertAlign w:val="superscript"/>
        </w:rPr>
        <w:t xml:space="preserve">29 </w:t>
      </w:r>
      <w:r w:rsidR="00FC1DEF" w:rsidRPr="00D065AD">
        <w:rPr>
          <w:rFonts w:ascii="Times New Roman" w:hAnsi="Times New Roman" w:cs="Times New Roman"/>
          <w:b/>
        </w:rPr>
        <w:t xml:space="preserve">The </w:t>
      </w:r>
      <w:r w:rsidR="00FC1DEF" w:rsidRPr="00D065AD">
        <w:rPr>
          <w:rFonts w:ascii="Times New Roman" w:hAnsi="Times New Roman" w:cs="Times New Roman"/>
          <w:b/>
          <w:color w:val="000000" w:themeColor="text1"/>
          <w:u w:val="single"/>
        </w:rPr>
        <w:t>way</w:t>
      </w:r>
      <w:r w:rsidR="00FC1DEF" w:rsidRPr="00D065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[road; course of life</w:t>
      </w:r>
      <w:r w:rsidR="00FC1DEF" w:rsidRPr="00D065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]</w:t>
      </w:r>
      <w:r w:rsidR="00FC1DEF" w:rsidRPr="00D065A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C1DEF" w:rsidRPr="00D065AD">
        <w:rPr>
          <w:rFonts w:ascii="Times New Roman" w:hAnsi="Times New Roman" w:cs="Times New Roman"/>
          <w:b/>
          <w:color w:val="000000" w:themeColor="text1"/>
          <w:u w:val="single"/>
        </w:rPr>
        <w:t>of the LORD</w:t>
      </w:r>
      <w:r w:rsidR="00FC1DEF" w:rsidRPr="00D065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C1DEF" w:rsidRPr="00D065AD">
        <w:rPr>
          <w:rFonts w:ascii="Times New Roman" w:hAnsi="Times New Roman" w:cs="Times New Roman"/>
          <w:b/>
          <w:iCs/>
        </w:rPr>
        <w:t>is</w:t>
      </w:r>
      <w:r w:rsidR="00FC1DEF" w:rsidRPr="00D065AD">
        <w:rPr>
          <w:rFonts w:ascii="Times New Roman" w:hAnsi="Times New Roman" w:cs="Times New Roman"/>
          <w:b/>
        </w:rPr>
        <w:t xml:space="preserve"> </w:t>
      </w:r>
      <w:r w:rsidR="00FC1DEF" w:rsidRPr="00D065AD">
        <w:rPr>
          <w:rFonts w:ascii="Times New Roman" w:hAnsi="Times New Roman" w:cs="Times New Roman"/>
          <w:b/>
          <w:color w:val="FF0000"/>
          <w:u w:val="single"/>
        </w:rPr>
        <w:t>strength</w:t>
      </w:r>
      <w:r w:rsidR="00FC1DEF" w:rsidRPr="00D065AD">
        <w:rPr>
          <w:rFonts w:ascii="Times New Roman" w:hAnsi="Times New Roman" w:cs="Times New Roman"/>
          <w:b/>
        </w:rPr>
        <w:t xml:space="preserve"> </w:t>
      </w:r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[secure place; refuge; stronghold]</w:t>
      </w:r>
      <w:r w:rsidR="00FC1DEF" w:rsidRPr="00D065AD">
        <w:rPr>
          <w:rFonts w:ascii="Times New Roman" w:hAnsi="Times New Roman" w:cs="Times New Roman"/>
          <w:b/>
          <w:color w:val="0523FE"/>
        </w:rPr>
        <w:t xml:space="preserve"> </w:t>
      </w:r>
      <w:r w:rsidR="00FC1DEF" w:rsidRPr="00D065AD">
        <w:rPr>
          <w:rFonts w:ascii="Times New Roman" w:hAnsi="Times New Roman" w:cs="Times New Roman"/>
          <w:b/>
        </w:rPr>
        <w:t xml:space="preserve">to the upright </w:t>
      </w:r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 xml:space="preserve">[innocent; </w:t>
      </w:r>
      <w:proofErr w:type="gramStart"/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>i.e.</w:t>
      </w:r>
      <w:proofErr w:type="gramEnd"/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 xml:space="preserve"> the man of integrity]</w:t>
      </w:r>
      <w:r w:rsidR="00FC1DEF" w:rsidRPr="00D065AD">
        <w:rPr>
          <w:rFonts w:ascii="Times New Roman" w:hAnsi="Times New Roman" w:cs="Times New Roman"/>
          <w:b/>
        </w:rPr>
        <w:t xml:space="preserve">: but </w:t>
      </w:r>
      <w:r w:rsidR="00FC1DEF" w:rsidRPr="00D065AD">
        <w:rPr>
          <w:rFonts w:ascii="Times New Roman" w:hAnsi="Times New Roman" w:cs="Times New Roman"/>
          <w:b/>
          <w:color w:val="FF0000"/>
          <w:u w:val="single"/>
        </w:rPr>
        <w:t>destruction</w:t>
      </w:r>
      <w:r w:rsidR="00FC1DEF" w:rsidRPr="00D065AD">
        <w:rPr>
          <w:rFonts w:ascii="Times New Roman" w:hAnsi="Times New Roman" w:cs="Times New Roman"/>
          <w:b/>
        </w:rPr>
        <w:t xml:space="preserve"> </w:t>
      </w:r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[ruin; terror]</w:t>
      </w:r>
      <w:r w:rsidR="00FC1DEF" w:rsidRPr="00D065AD">
        <w:rPr>
          <w:rFonts w:ascii="Times New Roman" w:hAnsi="Times New Roman" w:cs="Times New Roman"/>
          <w:i/>
          <w:color w:val="0523FE"/>
        </w:rPr>
        <w:t xml:space="preserve"> </w:t>
      </w:r>
      <w:r w:rsidR="00FC1DEF" w:rsidRPr="00D065AD">
        <w:rPr>
          <w:rFonts w:ascii="Times New Roman" w:hAnsi="Times New Roman" w:cs="Times New Roman"/>
          <w:b/>
          <w:iCs/>
        </w:rPr>
        <w:t>shall be</w:t>
      </w:r>
      <w:r w:rsidR="00FC1DEF" w:rsidRPr="00D065AD">
        <w:rPr>
          <w:rFonts w:ascii="Times New Roman" w:hAnsi="Times New Roman" w:cs="Times New Roman"/>
          <w:b/>
        </w:rPr>
        <w:t xml:space="preserve"> to the workers </w:t>
      </w:r>
      <w:r w:rsidR="00FC1DEF"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[doers]</w:t>
      </w:r>
      <w:r w:rsidR="00FC1DEF" w:rsidRPr="00D065AD">
        <w:rPr>
          <w:rFonts w:ascii="Times New Roman" w:hAnsi="Times New Roman" w:cs="Times New Roman"/>
          <w:b/>
          <w:color w:val="0523FE"/>
        </w:rPr>
        <w:t xml:space="preserve"> </w:t>
      </w:r>
      <w:r w:rsidR="00FC1DEF" w:rsidRPr="00D065AD">
        <w:rPr>
          <w:rFonts w:ascii="Times New Roman" w:hAnsi="Times New Roman" w:cs="Times New Roman"/>
          <w:b/>
        </w:rPr>
        <w:t xml:space="preserve">of iniquity </w:t>
      </w:r>
      <w:r w:rsidR="00FC1DEF" w:rsidRPr="00D065AD">
        <w:rPr>
          <w:rFonts w:ascii="Times New Roman" w:hAnsi="Times New Roman" w:cs="Times New Roman"/>
          <w:i/>
          <w:color w:val="0411FB"/>
          <w:sz w:val="20"/>
          <w:szCs w:val="20"/>
        </w:rPr>
        <w:t>[sin; wickedness]</w:t>
      </w:r>
      <w:r w:rsidR="00FC1DEF" w:rsidRPr="00D065AD">
        <w:rPr>
          <w:rFonts w:ascii="Times New Roman" w:hAnsi="Times New Roman" w:cs="Times New Roman"/>
          <w:b/>
          <w:sz w:val="20"/>
          <w:szCs w:val="20"/>
        </w:rPr>
        <w:t>.</w:t>
      </w:r>
      <w:r w:rsidR="00FC1DEF" w:rsidRPr="00D065AD">
        <w:rPr>
          <w:rFonts w:ascii="Times New Roman" w:hAnsi="Times New Roman" w:cs="Times New Roman"/>
          <w:b/>
        </w:rPr>
        <w:t xml:space="preserve"> </w:t>
      </w:r>
    </w:p>
    <w:p w14:paraId="70B432B2" w14:textId="07254A54" w:rsidR="00A345DB" w:rsidRPr="005013F2" w:rsidRDefault="00A345DB" w:rsidP="00376F37">
      <w:pPr>
        <w:widowControl w:val="0"/>
        <w:rPr>
          <w:rFonts w:ascii="Times New Roman" w:hAnsi="Times New Roman" w:cs="Times New Roman"/>
        </w:rPr>
      </w:pPr>
    </w:p>
    <w:p w14:paraId="4A1DDFF1" w14:textId="218E0A17" w:rsidR="008E4566" w:rsidRPr="00D065AD" w:rsidRDefault="008E4566" w:rsidP="00FF4F7F">
      <w:pPr>
        <w:rPr>
          <w:rFonts w:ascii="Times New Roman" w:hAnsi="Times New Roman" w:cs="Times New Roman"/>
          <w:b/>
          <w:color w:val="FF0000"/>
        </w:rPr>
      </w:pPr>
      <w:r w:rsidRPr="00D065AD">
        <w:rPr>
          <w:rFonts w:ascii="Times New Roman" w:hAnsi="Times New Roman" w:cs="Times New Roman"/>
          <w:b/>
          <w:bCs/>
          <w:color w:val="FF0000"/>
        </w:rPr>
        <w:t>XXI</w:t>
      </w:r>
      <w:r w:rsidRPr="00D065AD">
        <w:rPr>
          <w:rFonts w:ascii="Times New Roman" w:hAnsi="Times New Roman" w:cs="Times New Roman"/>
          <w:color w:val="FF0000"/>
        </w:rPr>
        <w:t xml:space="preserve">. </w:t>
      </w:r>
      <w:r w:rsidRPr="00D065AD">
        <w:rPr>
          <w:rFonts w:ascii="Times New Roman" w:hAnsi="Times New Roman" w:cs="Times New Roman"/>
          <w:b/>
          <w:color w:val="FF0000"/>
        </w:rPr>
        <w:t xml:space="preserve">The Wicked Shall Be </w:t>
      </w:r>
      <w:r w:rsidR="00563176">
        <w:rPr>
          <w:rFonts w:ascii="Times New Roman" w:hAnsi="Times New Roman" w:cs="Times New Roman"/>
          <w:b/>
          <w:color w:val="0411FB"/>
          <w:u w:val="single"/>
        </w:rPr>
        <w:t xml:space="preserve">               </w:t>
      </w:r>
      <w:r w:rsidRPr="00D065AD">
        <w:rPr>
          <w:rFonts w:ascii="Times New Roman" w:hAnsi="Times New Roman" w:cs="Times New Roman"/>
          <w:b/>
          <w:color w:val="FF0000"/>
        </w:rPr>
        <w:t xml:space="preserve"> </w:t>
      </w:r>
      <w:r w:rsidR="00563176">
        <w:rPr>
          <w:rFonts w:ascii="Times New Roman" w:hAnsi="Times New Roman" w:cs="Times New Roman"/>
          <w:b/>
          <w:color w:val="0411FB"/>
          <w:u w:val="single"/>
        </w:rPr>
        <w:t xml:space="preserve">             </w:t>
      </w:r>
      <w:proofErr w:type="gramStart"/>
      <w:r w:rsidR="00563176">
        <w:rPr>
          <w:rFonts w:ascii="Times New Roman" w:hAnsi="Times New Roman" w:cs="Times New Roman"/>
          <w:b/>
          <w:color w:val="0411FB"/>
          <w:u w:val="single"/>
        </w:rPr>
        <w:t xml:space="preserve">  .</w:t>
      </w:r>
      <w:proofErr w:type="gramEnd"/>
      <w:r w:rsidRPr="00D065AD">
        <w:rPr>
          <w:rFonts w:ascii="Times New Roman" w:hAnsi="Times New Roman" w:cs="Times New Roman"/>
          <w:b/>
          <w:color w:val="FF0000"/>
        </w:rPr>
        <w:t xml:space="preserve"> </w:t>
      </w:r>
      <w:r w:rsidRPr="00D065AD">
        <w:rPr>
          <w:rFonts w:ascii="Times New Roman" w:hAnsi="Times New Roman" w:cs="Times New Roman"/>
          <w:bCs/>
          <w:color w:val="2711F5"/>
        </w:rPr>
        <w:t>(10:30)</w:t>
      </w:r>
    </w:p>
    <w:p w14:paraId="1B40B28A" w14:textId="77777777" w:rsidR="00FF4F7F" w:rsidRPr="00643176" w:rsidRDefault="00FF4F7F" w:rsidP="00FF4F7F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B5CE65" w14:textId="5ADB5740" w:rsidR="00296642" w:rsidRPr="00D065AD" w:rsidRDefault="00FF4F7F" w:rsidP="00497D17">
      <w:pPr>
        <w:widowControl w:val="0"/>
        <w:ind w:left="360"/>
        <w:rPr>
          <w:rFonts w:ascii="Times New Roman" w:hAnsi="Times New Roman" w:cs="Times New Roman"/>
          <w:b/>
        </w:rPr>
      </w:pPr>
      <w:r w:rsidRPr="00D065AD">
        <w:rPr>
          <w:rFonts w:ascii="Times New Roman" w:hAnsi="Times New Roman" w:cs="Times New Roman"/>
          <w:b/>
          <w:bCs/>
        </w:rPr>
        <w:t xml:space="preserve">Proverbs 10:30 - </w:t>
      </w:r>
      <w:r w:rsidRPr="00D065AD">
        <w:rPr>
          <w:rFonts w:ascii="Times New Roman" w:hAnsi="Times New Roman" w:cs="Times New Roman"/>
          <w:b/>
          <w:vertAlign w:val="superscript"/>
        </w:rPr>
        <w:t xml:space="preserve">30 </w:t>
      </w:r>
      <w:r w:rsidRPr="00D065AD">
        <w:rPr>
          <w:rFonts w:ascii="Times New Roman" w:hAnsi="Times New Roman" w:cs="Times New Roman"/>
          <w:b/>
        </w:rPr>
        <w:t xml:space="preserve">The </w:t>
      </w:r>
      <w:r w:rsidRPr="00D065AD">
        <w:rPr>
          <w:rFonts w:ascii="Times New Roman" w:hAnsi="Times New Roman" w:cs="Times New Roman"/>
          <w:b/>
          <w:color w:val="FF0000"/>
          <w:u w:val="single"/>
        </w:rPr>
        <w:t>righteous</w:t>
      </w:r>
      <w:r w:rsidRPr="00D065AD">
        <w:rPr>
          <w:rFonts w:ascii="Times New Roman" w:hAnsi="Times New Roman" w:cs="Times New Roman"/>
          <w:b/>
        </w:rPr>
        <w:t xml:space="preserve"> </w:t>
      </w:r>
      <w:r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[the just whose trust is in the Lord]</w:t>
      </w:r>
      <w:r w:rsidRPr="00D065AD">
        <w:rPr>
          <w:rFonts w:ascii="Times New Roman" w:hAnsi="Times New Roman" w:cs="Times New Roman"/>
          <w:b/>
          <w:color w:val="0523FE"/>
        </w:rPr>
        <w:t xml:space="preserve"> </w:t>
      </w:r>
      <w:r w:rsidRPr="00D065AD">
        <w:rPr>
          <w:rFonts w:ascii="Times New Roman" w:hAnsi="Times New Roman" w:cs="Times New Roman"/>
          <w:b/>
        </w:rPr>
        <w:t xml:space="preserve">shall never be removed </w:t>
      </w:r>
      <w:r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[fall; slip or falter]</w:t>
      </w:r>
      <w:r w:rsidRPr="00D065AD">
        <w:rPr>
          <w:rFonts w:ascii="Times New Roman" w:hAnsi="Times New Roman" w:cs="Times New Roman"/>
          <w:b/>
        </w:rPr>
        <w:t xml:space="preserve">: but the </w:t>
      </w:r>
      <w:r w:rsidRPr="00D065AD">
        <w:rPr>
          <w:rFonts w:ascii="Times New Roman" w:hAnsi="Times New Roman" w:cs="Times New Roman"/>
          <w:b/>
          <w:color w:val="FF0000"/>
          <w:u w:val="single"/>
        </w:rPr>
        <w:t>wicked</w:t>
      </w:r>
      <w:r w:rsidRPr="00D065AD">
        <w:rPr>
          <w:rFonts w:ascii="Times New Roman" w:hAnsi="Times New Roman" w:cs="Times New Roman"/>
          <w:b/>
        </w:rPr>
        <w:t xml:space="preserve"> </w:t>
      </w:r>
      <w:r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[ungodly; immoral]</w:t>
      </w:r>
      <w:r w:rsidRPr="00D065AD">
        <w:rPr>
          <w:rFonts w:ascii="Times New Roman" w:hAnsi="Times New Roman" w:cs="Times New Roman"/>
          <w:i/>
          <w:color w:val="0523FE"/>
        </w:rPr>
        <w:t xml:space="preserve"> </w:t>
      </w:r>
      <w:r w:rsidRPr="00D065AD">
        <w:rPr>
          <w:rFonts w:ascii="Times New Roman" w:hAnsi="Times New Roman" w:cs="Times New Roman"/>
          <w:b/>
        </w:rPr>
        <w:t xml:space="preserve">shall not inhabit </w:t>
      </w:r>
      <w:r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[dwell; abide; remain]</w:t>
      </w:r>
      <w:r w:rsidRPr="00D065AD">
        <w:rPr>
          <w:rFonts w:ascii="Times New Roman" w:hAnsi="Times New Roman" w:cs="Times New Roman"/>
          <w:i/>
          <w:color w:val="0523FE"/>
        </w:rPr>
        <w:t xml:space="preserve"> </w:t>
      </w:r>
      <w:r w:rsidRPr="00D065AD">
        <w:rPr>
          <w:rFonts w:ascii="Times New Roman" w:hAnsi="Times New Roman" w:cs="Times New Roman"/>
          <w:b/>
        </w:rPr>
        <w:t xml:space="preserve">the earth </w:t>
      </w:r>
      <w:r w:rsidRPr="00D065AD">
        <w:rPr>
          <w:rFonts w:ascii="Times New Roman" w:hAnsi="Times New Roman" w:cs="Times New Roman"/>
          <w:i/>
          <w:color w:val="0523FE"/>
          <w:sz w:val="20"/>
          <w:szCs w:val="20"/>
        </w:rPr>
        <w:t>[land]</w:t>
      </w:r>
      <w:r w:rsidRPr="00D065AD">
        <w:rPr>
          <w:rFonts w:ascii="Times New Roman" w:hAnsi="Times New Roman" w:cs="Times New Roman"/>
          <w:b/>
          <w:color w:val="0523FE"/>
        </w:rPr>
        <w:t>.</w:t>
      </w:r>
      <w:r w:rsidRPr="00D065AD">
        <w:rPr>
          <w:rFonts w:ascii="Times New Roman" w:hAnsi="Times New Roman" w:cs="Times New Roman"/>
          <w:b/>
        </w:rPr>
        <w:t xml:space="preserve">” </w:t>
      </w:r>
    </w:p>
    <w:p w14:paraId="76F28145" w14:textId="77777777" w:rsidR="00296642" w:rsidRPr="00643176" w:rsidRDefault="00296642" w:rsidP="00FF4F7F">
      <w:pPr>
        <w:widowControl w:val="0"/>
        <w:rPr>
          <w:rFonts w:ascii="Times New Roman" w:hAnsi="Times New Roman" w:cs="Times New Roman"/>
          <w:b/>
        </w:rPr>
      </w:pPr>
    </w:p>
    <w:p w14:paraId="61CE45C2" w14:textId="02C8300F" w:rsidR="00B9649E" w:rsidRPr="005013F2" w:rsidRDefault="00B9649E" w:rsidP="00501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584"/>
        <w:jc w:val="center"/>
        <w:rPr>
          <w:rFonts w:ascii="Times New Roman" w:hAnsi="Times New Roman" w:cs="Times New Roman"/>
          <w:b/>
          <w:bCs/>
          <w:color w:val="0411FB"/>
          <w:sz w:val="26"/>
          <w:szCs w:val="26"/>
        </w:rPr>
      </w:pPr>
      <w:r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>G</w:t>
      </w:r>
      <w:r w:rsidR="00FF4F7F"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>reat nations</w:t>
      </w:r>
      <w:r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 xml:space="preserve">, led by </w:t>
      </w:r>
      <w:r w:rsidR="0056317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                       </w:t>
      </w:r>
      <w:r w:rsidR="00FF4F7F"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 xml:space="preserve"> </w:t>
      </w:r>
      <w:r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 xml:space="preserve">leaders, will </w:t>
      </w:r>
      <w:r w:rsidR="005013F2"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>fail</w:t>
      </w:r>
      <w:r w:rsidRPr="005013F2">
        <w:rPr>
          <w:rFonts w:ascii="Times New Roman" w:hAnsi="Times New Roman" w:cs="Times New Roman"/>
          <w:b/>
          <w:bCs/>
          <w:color w:val="0411FB"/>
          <w:sz w:val="26"/>
          <w:szCs w:val="26"/>
        </w:rPr>
        <w:t>.</w:t>
      </w:r>
    </w:p>
    <w:p w14:paraId="1B932403" w14:textId="77777777" w:rsidR="00643176" w:rsidRPr="00183B2F" w:rsidRDefault="00643176" w:rsidP="00643176">
      <w:pPr>
        <w:pStyle w:val="NormalWeb"/>
        <w:spacing w:before="0" w:beforeAutospacing="0" w:after="0" w:afterAutospacing="0"/>
        <w:rPr>
          <w:bCs/>
          <w:color w:val="FF0000"/>
        </w:rPr>
      </w:pPr>
    </w:p>
    <w:p w14:paraId="421148A1" w14:textId="44B3F55A" w:rsidR="00C13D0B" w:rsidRPr="00D065AD" w:rsidRDefault="008E4566" w:rsidP="00643176">
      <w:pPr>
        <w:pStyle w:val="NormalWeb"/>
        <w:spacing w:before="0" w:beforeAutospacing="0" w:after="0" w:afterAutospacing="0"/>
        <w:rPr>
          <w:bCs/>
          <w:color w:val="2711F5"/>
        </w:rPr>
      </w:pPr>
      <w:r w:rsidRPr="00D065AD">
        <w:rPr>
          <w:b/>
          <w:color w:val="FF0000"/>
        </w:rPr>
        <w:t xml:space="preserve">XXII. Careful: Your Lips Will </w:t>
      </w:r>
      <w:r w:rsidR="00563176">
        <w:rPr>
          <w:b/>
          <w:color w:val="2711F5"/>
          <w:u w:val="single"/>
        </w:rPr>
        <w:t xml:space="preserve">                     </w:t>
      </w:r>
      <w:r w:rsidRPr="00D065AD">
        <w:rPr>
          <w:b/>
          <w:color w:val="FF0000"/>
        </w:rPr>
        <w:t xml:space="preserve"> Your Heart </w:t>
      </w:r>
      <w:r w:rsidRPr="00D065AD">
        <w:rPr>
          <w:bCs/>
          <w:color w:val="2711F5"/>
        </w:rPr>
        <w:t>(10:31-32)</w:t>
      </w:r>
    </w:p>
    <w:p w14:paraId="473935C1" w14:textId="77777777" w:rsidR="00C13D0B" w:rsidRPr="00643176" w:rsidRDefault="00C13D0B" w:rsidP="00643176">
      <w:pPr>
        <w:pStyle w:val="NormalWeb"/>
        <w:spacing w:before="0" w:beforeAutospacing="0" w:after="0" w:afterAutospacing="0"/>
        <w:rPr>
          <w:bCs/>
          <w:color w:val="2711F5"/>
          <w:sz w:val="20"/>
          <w:szCs w:val="20"/>
        </w:rPr>
      </w:pPr>
    </w:p>
    <w:p w14:paraId="3F429C2D" w14:textId="3A893320" w:rsidR="00EB332D" w:rsidRPr="00D065AD" w:rsidRDefault="00EB332D" w:rsidP="00497D17">
      <w:pPr>
        <w:pStyle w:val="NormalWeb"/>
        <w:spacing w:before="0" w:beforeAutospacing="0" w:after="0" w:afterAutospacing="0"/>
        <w:ind w:left="360"/>
        <w:rPr>
          <w:rStyle w:val="apple-converted-space"/>
          <w:rFonts w:eastAsiaTheme="majorEastAsia"/>
          <w:b/>
          <w:bCs/>
          <w:i/>
          <w:iCs/>
          <w:color w:val="000000" w:themeColor="text1"/>
        </w:rPr>
      </w:pPr>
      <w:r w:rsidRPr="00D46BCC">
        <w:rPr>
          <w:b/>
          <w:color w:val="000000" w:themeColor="text1"/>
        </w:rPr>
        <w:t>Proverbs 10:31</w:t>
      </w:r>
      <w:r w:rsidRPr="00D46BCC">
        <w:rPr>
          <w:rStyle w:val="Strong"/>
          <w:color w:val="000000" w:themeColor="text1"/>
        </w:rPr>
        <w:t xml:space="preserve"> </w:t>
      </w:r>
      <w:r w:rsidRPr="00D46BCC">
        <w:rPr>
          <w:rStyle w:val="Strong"/>
          <w:i/>
          <w:iCs/>
          <w:color w:val="000000" w:themeColor="text1"/>
        </w:rPr>
        <w:t xml:space="preserve">– </w:t>
      </w:r>
      <w:r w:rsidRPr="00D065AD">
        <w:rPr>
          <w:rStyle w:val="Strong"/>
          <w:i/>
          <w:iCs/>
          <w:color w:val="000000" w:themeColor="text1"/>
        </w:rPr>
        <w:t>“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The mouth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[speech; utterance]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 xml:space="preserve">of the </w:t>
      </w:r>
      <w:r w:rsidRPr="00D065AD">
        <w:rPr>
          <w:rStyle w:val="Emphasis"/>
          <w:b/>
          <w:bCs/>
          <w:i w:val="0"/>
          <w:iCs w:val="0"/>
          <w:color w:val="FF0000"/>
          <w:u w:val="single"/>
        </w:rPr>
        <w:t>just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[righteous; lawful]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bringeth forth</w:t>
      </w:r>
      <w:r w:rsidRPr="00D065AD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[produces; utters; bears the fruit of]</w:t>
      </w:r>
      <w:r w:rsidRPr="00D065AD">
        <w:rPr>
          <w:rStyle w:val="apple-converted-space"/>
          <w:rFonts w:eastAsiaTheme="majorEastAsia"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wisdom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[shrewdness; skillful use of knowledge]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 xml:space="preserve">: but the </w:t>
      </w:r>
      <w:r w:rsidRPr="00D065AD">
        <w:rPr>
          <w:rStyle w:val="Emphasis"/>
          <w:b/>
          <w:bCs/>
          <w:i w:val="0"/>
          <w:iCs w:val="0"/>
          <w:color w:val="FF0000"/>
          <w:u w:val="single"/>
        </w:rPr>
        <w:t>froward</w:t>
      </w:r>
      <w:r w:rsidRPr="00D065AD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[perverse; swearing]</w:t>
      </w:r>
      <w:r w:rsidRPr="00D065AD">
        <w:rPr>
          <w:rStyle w:val="apple-converted-space"/>
          <w:rFonts w:eastAsiaTheme="majorEastAsia"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tongue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[speech; evil speaker]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shall be cut out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56610F">
        <w:rPr>
          <w:i/>
          <w:iCs/>
          <w:color w:val="0523FE"/>
          <w:sz w:val="20"/>
          <w:szCs w:val="20"/>
        </w:rPr>
        <w:t>[cut down; destroyed; punished</w:t>
      </w:r>
      <w:r w:rsidRPr="00D065AD">
        <w:rPr>
          <w:rStyle w:val="Emphasis"/>
          <w:b/>
          <w:bCs/>
          <w:i w:val="0"/>
          <w:iCs w:val="0"/>
          <w:color w:val="0523FE"/>
        </w:rPr>
        <w:t>.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</w:p>
    <w:p w14:paraId="720A26CE" w14:textId="77777777" w:rsidR="00C13D0B" w:rsidRPr="00D065AD" w:rsidRDefault="00C13D0B" w:rsidP="00C13D0B">
      <w:pPr>
        <w:pStyle w:val="NormalWeb"/>
        <w:spacing w:before="0" w:beforeAutospacing="0" w:after="0" w:afterAutospacing="0"/>
        <w:rPr>
          <w:bCs/>
          <w:iCs/>
          <w:color w:val="000000" w:themeColor="text1"/>
          <w:sz w:val="20"/>
          <w:szCs w:val="20"/>
        </w:rPr>
      </w:pPr>
    </w:p>
    <w:p w14:paraId="46BDE0F0" w14:textId="28B333FE" w:rsidR="00476FB0" w:rsidRPr="00D46BCC" w:rsidRDefault="00EB332D" w:rsidP="00497D17">
      <w:pPr>
        <w:pStyle w:val="NormalWeb"/>
        <w:spacing w:before="0" w:beforeAutospacing="0" w:after="0" w:afterAutospacing="0"/>
        <w:ind w:left="360"/>
        <w:rPr>
          <w:b/>
          <w:bCs/>
          <w:color w:val="000000" w:themeColor="text1"/>
        </w:rPr>
      </w:pPr>
      <w:r w:rsidRPr="00D46BCC">
        <w:rPr>
          <w:b/>
          <w:color w:val="000000" w:themeColor="text1"/>
        </w:rPr>
        <w:t>Proverbs 10:32</w:t>
      </w:r>
      <w:r w:rsidRPr="00D46BCC">
        <w:rPr>
          <w:rStyle w:val="Strong"/>
          <w:color w:val="000000" w:themeColor="text1"/>
        </w:rPr>
        <w:t xml:space="preserve"> </w:t>
      </w:r>
      <w:r w:rsidRPr="00D46BCC">
        <w:rPr>
          <w:rStyle w:val="Strong"/>
          <w:i/>
          <w:iCs/>
          <w:color w:val="000000" w:themeColor="text1"/>
        </w:rPr>
        <w:t xml:space="preserve">– </w:t>
      </w:r>
      <w:r w:rsidRPr="00D065AD">
        <w:rPr>
          <w:rStyle w:val="Strong"/>
          <w:i/>
          <w:iCs/>
          <w:color w:val="000000" w:themeColor="text1"/>
          <w:vertAlign w:val="superscript"/>
        </w:rPr>
        <w:t>32</w:t>
      </w:r>
      <w:r w:rsidRPr="00D065AD">
        <w:rPr>
          <w:rStyle w:val="apple-converted-space"/>
          <w:rFonts w:eastAsiaTheme="majorEastAsia"/>
          <w:i/>
          <w:iCs/>
          <w:color w:val="000000" w:themeColor="text1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The lips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[language; speech]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 xml:space="preserve">of the </w:t>
      </w:r>
      <w:r w:rsidRPr="00D065AD">
        <w:rPr>
          <w:rStyle w:val="Emphasis"/>
          <w:b/>
          <w:bCs/>
          <w:i w:val="0"/>
          <w:iCs w:val="0"/>
          <w:color w:val="FF0000"/>
          <w:u w:val="single"/>
        </w:rPr>
        <w:t>righteous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[just; lawful]</w:t>
      </w:r>
      <w:r w:rsidRPr="00D065AD">
        <w:rPr>
          <w:i/>
          <w:iCs/>
          <w:color w:val="0523FE"/>
        </w:rPr>
        <w:t xml:space="preserve"> 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know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[perceive; understand; acknowledge; observe]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what is acceptable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[desired; delightful; pleasing]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: but the mouth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[speech; utterance]</w:t>
      </w:r>
      <w:r w:rsidRPr="00D065AD">
        <w:rPr>
          <w:rStyle w:val="apple-converted-space"/>
          <w:rFonts w:eastAsiaTheme="majorEastAsia"/>
          <w:b/>
          <w:bCs/>
          <w:i/>
          <w:iCs/>
          <w:color w:val="0523FE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 xml:space="preserve">of the </w:t>
      </w:r>
      <w:r w:rsidRPr="00D065AD">
        <w:rPr>
          <w:rStyle w:val="Emphasis"/>
          <w:b/>
          <w:bCs/>
          <w:i w:val="0"/>
          <w:iCs w:val="0"/>
          <w:color w:val="FF0000"/>
          <w:u w:val="single"/>
        </w:rPr>
        <w:t>wicked</w:t>
      </w:r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i/>
          <w:iCs/>
          <w:color w:val="0523FE"/>
          <w:sz w:val="20"/>
          <w:szCs w:val="20"/>
        </w:rPr>
        <w:t>[ungodly; lawless]</w:t>
      </w:r>
      <w:r w:rsidRPr="00D065AD">
        <w:rPr>
          <w:rStyle w:val="apple-converted-space"/>
          <w:rFonts w:eastAsiaTheme="majorEastAsia"/>
          <w:i/>
          <w:iCs/>
          <w:color w:val="0523FE"/>
        </w:rPr>
        <w:t> </w:t>
      </w:r>
      <w:proofErr w:type="spellStart"/>
      <w:r w:rsidRPr="00D065AD">
        <w:rPr>
          <w:rStyle w:val="Strong"/>
          <w:i/>
          <w:iCs/>
          <w:color w:val="000000" w:themeColor="text1"/>
        </w:rPr>
        <w:t>speaketh</w:t>
      </w:r>
      <w:proofErr w:type="spellEnd"/>
      <w:r w:rsidRPr="00D065AD">
        <w:rPr>
          <w:rStyle w:val="apple-converted-space"/>
          <w:rFonts w:eastAsiaTheme="majorEastAsia"/>
          <w:b/>
          <w:bCs/>
          <w:i/>
          <w:iCs/>
          <w:color w:val="000000" w:themeColor="text1"/>
        </w:rPr>
        <w:t> </w:t>
      </w:r>
      <w:r w:rsidRPr="00D065AD">
        <w:rPr>
          <w:rStyle w:val="Emphasis"/>
          <w:b/>
          <w:bCs/>
          <w:i w:val="0"/>
          <w:iCs w:val="0"/>
          <w:color w:val="000000" w:themeColor="text1"/>
          <w:sz w:val="20"/>
          <w:szCs w:val="20"/>
        </w:rPr>
        <w:t>forwardness</w:t>
      </w:r>
      <w:r w:rsidRPr="00D065AD">
        <w:rPr>
          <w:rStyle w:val="apple-converted-space"/>
          <w:rFonts w:eastAsiaTheme="majorEastAsia"/>
          <w:i/>
          <w:iCs/>
          <w:color w:val="0523FE"/>
          <w:sz w:val="20"/>
          <w:szCs w:val="20"/>
        </w:rPr>
        <w:t> </w:t>
      </w:r>
      <w:r w:rsidRPr="00D065AD">
        <w:rPr>
          <w:i/>
          <w:iCs/>
          <w:color w:val="0523FE"/>
          <w:sz w:val="20"/>
          <w:szCs w:val="20"/>
        </w:rPr>
        <w:t>[perverse; is obstinate</w:t>
      </w:r>
      <w:r w:rsidRPr="00D065AD">
        <w:rPr>
          <w:i/>
          <w:iCs/>
          <w:color w:val="000000" w:themeColor="text1"/>
          <w:sz w:val="20"/>
          <w:szCs w:val="20"/>
        </w:rPr>
        <w:t>]</w:t>
      </w:r>
      <w:r w:rsidRPr="00D065AD">
        <w:rPr>
          <w:rStyle w:val="Emphasis"/>
          <w:b/>
          <w:bCs/>
          <w:i w:val="0"/>
          <w:iCs w:val="0"/>
          <w:color w:val="000000" w:themeColor="text1"/>
        </w:rPr>
        <w:t>.”</w:t>
      </w:r>
    </w:p>
    <w:p w14:paraId="3491111B" w14:textId="3B0B7E1B" w:rsidR="00C13D0B" w:rsidRDefault="00C13D0B">
      <w:pPr>
        <w:rPr>
          <w:rFonts w:ascii="Times New Roman" w:hAnsi="Times New Roman" w:cs="Times New Roman"/>
          <w:sz w:val="20"/>
          <w:szCs w:val="20"/>
        </w:rPr>
      </w:pPr>
    </w:p>
    <w:p w14:paraId="42F1AC8C" w14:textId="77777777" w:rsidR="00497D17" w:rsidRPr="0035295C" w:rsidRDefault="00497D17">
      <w:pPr>
        <w:rPr>
          <w:rFonts w:ascii="Times New Roman" w:hAnsi="Times New Roman" w:cs="Times New Roman"/>
          <w:sz w:val="20"/>
          <w:szCs w:val="20"/>
        </w:rPr>
      </w:pPr>
    </w:p>
    <w:p w14:paraId="75A47DF3" w14:textId="2EFBCB35" w:rsidR="0035295C" w:rsidRPr="0035295C" w:rsidRDefault="0035295C" w:rsidP="0035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5295C">
        <w:rPr>
          <w:rFonts w:ascii="Times New Roman" w:hAnsi="Times New Roman" w:cs="Times New Roman"/>
          <w:sz w:val="20"/>
          <w:szCs w:val="20"/>
        </w:rPr>
        <w:t xml:space="preserve">* </w:t>
      </w:r>
      <w:r w:rsidR="004A1058">
        <w:rPr>
          <w:rFonts w:ascii="Times New Roman" w:hAnsi="Times New Roman" w:cs="Times New Roman"/>
          <w:sz w:val="20"/>
          <w:szCs w:val="20"/>
        </w:rPr>
        <w:t>C</w:t>
      </w:r>
      <w:r w:rsidR="004A1058" w:rsidRPr="0035295C">
        <w:rPr>
          <w:rFonts w:ascii="Times New Roman" w:hAnsi="Times New Roman" w:cs="Times New Roman"/>
          <w:sz w:val="20"/>
          <w:szCs w:val="20"/>
        </w:rPr>
        <w:t>larifications</w:t>
      </w:r>
      <w:r w:rsidRPr="0035295C">
        <w:rPr>
          <w:rFonts w:ascii="Times New Roman" w:hAnsi="Times New Roman" w:cs="Times New Roman"/>
          <w:sz w:val="20"/>
          <w:szCs w:val="20"/>
        </w:rPr>
        <w:t xml:space="preserve"> </w:t>
      </w:r>
      <w:r w:rsidR="00567D0A">
        <w:rPr>
          <w:rFonts w:ascii="Times New Roman" w:hAnsi="Times New Roman" w:cs="Times New Roman"/>
          <w:sz w:val="20"/>
          <w:szCs w:val="20"/>
        </w:rPr>
        <w:t xml:space="preserve">within brackets are </w:t>
      </w:r>
      <w:r w:rsidRPr="0035295C">
        <w:rPr>
          <w:rFonts w:ascii="Times New Roman" w:hAnsi="Times New Roman" w:cs="Times New Roman"/>
          <w:sz w:val="20"/>
          <w:szCs w:val="20"/>
        </w:rPr>
        <w:t xml:space="preserve">by </w:t>
      </w:r>
      <w:r w:rsidR="004A1058">
        <w:rPr>
          <w:rFonts w:ascii="Times New Roman" w:hAnsi="Times New Roman" w:cs="Times New Roman"/>
          <w:sz w:val="20"/>
          <w:szCs w:val="20"/>
        </w:rPr>
        <w:t>Pastor Smith</w:t>
      </w:r>
      <w:r w:rsidRPr="0035295C">
        <w:rPr>
          <w:rFonts w:ascii="Times New Roman" w:hAnsi="Times New Roman" w:cs="Times New Roman"/>
          <w:sz w:val="20"/>
          <w:szCs w:val="20"/>
        </w:rPr>
        <w:t>.</w:t>
      </w:r>
    </w:p>
    <w:sectPr w:rsidR="0035295C" w:rsidRPr="0035295C" w:rsidSect="00A13D59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B521" w14:textId="77777777" w:rsidR="000A666B" w:rsidRDefault="000A666B">
      <w:r>
        <w:separator/>
      </w:r>
    </w:p>
  </w:endnote>
  <w:endnote w:type="continuationSeparator" w:id="0">
    <w:p w14:paraId="274AEEE6" w14:textId="77777777" w:rsidR="000A666B" w:rsidRDefault="000A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4DB6" w14:textId="12C6BB42" w:rsidR="0092457F" w:rsidRPr="007C6032" w:rsidRDefault="0092457F" w:rsidP="007C603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7C6032">
      <w:rPr>
        <w:rFonts w:ascii="Times New Roman" w:hAnsi="Times New Roman" w:cs="Times New Roman"/>
        <w:sz w:val="18"/>
        <w:szCs w:val="18"/>
      </w:rPr>
      <w:t>Copyright 2021 – Travis D.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FD53" w14:textId="77777777" w:rsidR="000A666B" w:rsidRDefault="000A666B">
      <w:r>
        <w:separator/>
      </w:r>
    </w:p>
  </w:footnote>
  <w:footnote w:type="continuationSeparator" w:id="0">
    <w:p w14:paraId="3A6E9B01" w14:textId="77777777" w:rsidR="000A666B" w:rsidRDefault="000A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1E2C" w14:textId="22A73AFD" w:rsidR="0092457F" w:rsidRPr="00B142F0" w:rsidRDefault="0092457F">
    <w:pPr>
      <w:pStyle w:val="Header"/>
      <w:rPr>
        <w:rFonts w:ascii="Times New Roman" w:hAnsi="Times New Roman" w:cs="Times New Roman"/>
        <w:sz w:val="18"/>
        <w:szCs w:val="18"/>
      </w:rPr>
    </w:pPr>
    <w:r w:rsidRPr="00B142F0">
      <w:rPr>
        <w:rFonts w:ascii="Times New Roman" w:hAnsi="Times New Roman" w:cs="Times New Roman"/>
        <w:sz w:val="18"/>
        <w:szCs w:val="18"/>
      </w:rPr>
      <w:t>Proverbs\Proverbs 10\</w:t>
    </w:r>
    <w:r w:rsidR="00F72B87">
      <w:rPr>
        <w:rFonts w:ascii="Times New Roman" w:hAnsi="Times New Roman" w:cs="Times New Roman"/>
        <w:sz w:val="18"/>
        <w:szCs w:val="18"/>
      </w:rPr>
      <w:t>0</w:t>
    </w:r>
    <w:r w:rsidR="0035634E">
      <w:rPr>
        <w:rFonts w:ascii="Times New Roman" w:hAnsi="Times New Roman" w:cs="Times New Roman"/>
        <w:sz w:val="18"/>
        <w:szCs w:val="18"/>
      </w:rPr>
      <w:t>3</w:t>
    </w:r>
    <w:r w:rsidR="00F72B87">
      <w:rPr>
        <w:rFonts w:ascii="Times New Roman" w:hAnsi="Times New Roman" w:cs="Times New Roman"/>
        <w:sz w:val="18"/>
        <w:szCs w:val="18"/>
      </w:rPr>
      <w:t xml:space="preserve"> - </w:t>
    </w:r>
    <w:r w:rsidRPr="00B142F0">
      <w:rPr>
        <w:rFonts w:ascii="Times New Roman" w:hAnsi="Times New Roman" w:cs="Times New Roman"/>
        <w:sz w:val="18"/>
        <w:szCs w:val="18"/>
      </w:rPr>
      <w:t xml:space="preserve">Proverbs 10 Lesson </w:t>
    </w:r>
    <w:r w:rsidR="00F72B87">
      <w:rPr>
        <w:rFonts w:ascii="Times New Roman" w:hAnsi="Times New Roman" w:cs="Times New Roman"/>
        <w:sz w:val="18"/>
        <w:szCs w:val="18"/>
      </w:rPr>
      <w:t xml:space="preserve">(part </w:t>
    </w:r>
    <w:r w:rsidR="0074183B">
      <w:rPr>
        <w:rFonts w:ascii="Times New Roman" w:hAnsi="Times New Roman" w:cs="Times New Roman"/>
        <w:sz w:val="18"/>
        <w:szCs w:val="18"/>
      </w:rPr>
      <w:t>3</w:t>
    </w:r>
    <w:r w:rsidR="00F72B87">
      <w:rPr>
        <w:rFonts w:ascii="Times New Roman" w:hAnsi="Times New Roman" w:cs="Times New Roman"/>
        <w:sz w:val="18"/>
        <w:szCs w:val="18"/>
      </w:rPr>
      <w:t xml:space="preserve">) </w:t>
    </w:r>
    <w:r w:rsidRPr="00B142F0">
      <w:rPr>
        <w:rFonts w:ascii="Times New Roman" w:hAnsi="Times New Roman" w:cs="Times New Roman"/>
        <w:sz w:val="18"/>
        <w:szCs w:val="18"/>
      </w:rPr>
      <w:t xml:space="preserve">– March </w:t>
    </w:r>
    <w:r w:rsidR="00F72B87">
      <w:rPr>
        <w:rFonts w:ascii="Times New Roman" w:hAnsi="Times New Roman" w:cs="Times New Roman"/>
        <w:sz w:val="18"/>
        <w:szCs w:val="18"/>
      </w:rPr>
      <w:t>1</w:t>
    </w:r>
    <w:r w:rsidR="0074183B">
      <w:rPr>
        <w:rFonts w:ascii="Times New Roman" w:hAnsi="Times New Roman" w:cs="Times New Roman"/>
        <w:sz w:val="18"/>
        <w:szCs w:val="18"/>
      </w:rPr>
      <w:t>7</w:t>
    </w:r>
    <w:r w:rsidRPr="00B142F0">
      <w:rPr>
        <w:rFonts w:ascii="Times New Roman" w:hAnsi="Times New Roman" w:cs="Times New Roman"/>
        <w:sz w:val="18"/>
        <w:szCs w:val="18"/>
      </w:rPr>
      <w:t>, 2021</w:t>
    </w:r>
    <w:r w:rsidRPr="00B142F0">
      <w:rPr>
        <w:rFonts w:ascii="Times New Roman" w:hAnsi="Times New Roman" w:cs="Times New Roman"/>
        <w:sz w:val="18"/>
        <w:szCs w:val="18"/>
      </w:rPr>
      <w:tab/>
    </w:r>
    <w:r w:rsidRPr="00B142F0">
      <w:rPr>
        <w:rFonts w:ascii="Times New Roman" w:hAnsi="Times New Roman" w:cs="Times New Roman"/>
        <w:sz w:val="18"/>
        <w:szCs w:val="18"/>
      </w:rPr>
      <w:tab/>
    </w:r>
    <w:r w:rsidRPr="00B142F0">
      <w:rPr>
        <w:rFonts w:ascii="Times New Roman" w:hAnsi="Times New Roman" w:cs="Times New Roman"/>
        <w:sz w:val="18"/>
        <w:szCs w:val="18"/>
      </w:rPr>
      <w:tab/>
    </w:r>
    <w:r w:rsidRPr="00B142F0">
      <w:rPr>
        <w:rFonts w:ascii="Times New Roman" w:hAnsi="Times New Roman" w:cs="Times New Roman"/>
        <w:sz w:val="18"/>
        <w:szCs w:val="18"/>
      </w:rPr>
      <w:tab/>
    </w:r>
    <w:r w:rsidRPr="00B142F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142F0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B142F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Pr="00B142F0">
      <w:rPr>
        <w:rStyle w:val="PageNumber"/>
        <w:rFonts w:ascii="Times New Roman" w:hAnsi="Times New Roman" w:cs="Times New Roman"/>
        <w:noProof/>
        <w:sz w:val="18"/>
        <w:szCs w:val="18"/>
      </w:rPr>
      <w:t>3</w:t>
    </w:r>
    <w:r w:rsidRPr="00B142F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89B"/>
    <w:multiLevelType w:val="hybridMultilevel"/>
    <w:tmpl w:val="F5488418"/>
    <w:lvl w:ilvl="0" w:tplc="12B628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53206"/>
    <w:multiLevelType w:val="hybridMultilevel"/>
    <w:tmpl w:val="CC30F926"/>
    <w:lvl w:ilvl="0" w:tplc="68CE2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241B9"/>
    <w:multiLevelType w:val="hybridMultilevel"/>
    <w:tmpl w:val="109C9DF2"/>
    <w:lvl w:ilvl="0" w:tplc="EFC4C3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66102"/>
    <w:multiLevelType w:val="hybridMultilevel"/>
    <w:tmpl w:val="57527E20"/>
    <w:lvl w:ilvl="0" w:tplc="0ED8DE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93CC8"/>
    <w:multiLevelType w:val="hybridMultilevel"/>
    <w:tmpl w:val="9E8E42C4"/>
    <w:lvl w:ilvl="0" w:tplc="4D64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355992"/>
    <w:multiLevelType w:val="hybridMultilevel"/>
    <w:tmpl w:val="345291D2"/>
    <w:lvl w:ilvl="0" w:tplc="5E2C1C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C18E3"/>
    <w:multiLevelType w:val="hybridMultilevel"/>
    <w:tmpl w:val="3E76A182"/>
    <w:lvl w:ilvl="0" w:tplc="9CD05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B11FA"/>
    <w:multiLevelType w:val="hybridMultilevel"/>
    <w:tmpl w:val="E7704180"/>
    <w:lvl w:ilvl="0" w:tplc="BB50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54B68"/>
    <w:multiLevelType w:val="hybridMultilevel"/>
    <w:tmpl w:val="4B8228FC"/>
    <w:lvl w:ilvl="0" w:tplc="7C80DA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FD9"/>
    <w:multiLevelType w:val="hybridMultilevel"/>
    <w:tmpl w:val="7786E268"/>
    <w:lvl w:ilvl="0" w:tplc="5A5039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25E85"/>
    <w:multiLevelType w:val="hybridMultilevel"/>
    <w:tmpl w:val="26EE03D2"/>
    <w:lvl w:ilvl="0" w:tplc="F1DE8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57F"/>
    <w:multiLevelType w:val="hybridMultilevel"/>
    <w:tmpl w:val="4314B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6BAA"/>
    <w:multiLevelType w:val="hybridMultilevel"/>
    <w:tmpl w:val="42F4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770A"/>
    <w:multiLevelType w:val="hybridMultilevel"/>
    <w:tmpl w:val="7F2C4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161B2"/>
    <w:multiLevelType w:val="hybridMultilevel"/>
    <w:tmpl w:val="478AC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0FD3"/>
    <w:multiLevelType w:val="hybridMultilevel"/>
    <w:tmpl w:val="CA781760"/>
    <w:lvl w:ilvl="0" w:tplc="8CC2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E4BF6"/>
    <w:multiLevelType w:val="hybridMultilevel"/>
    <w:tmpl w:val="7E368596"/>
    <w:lvl w:ilvl="0" w:tplc="1CC652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7820BE"/>
    <w:multiLevelType w:val="hybridMultilevel"/>
    <w:tmpl w:val="990CD4F0"/>
    <w:lvl w:ilvl="0" w:tplc="A564A1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EF2745"/>
    <w:multiLevelType w:val="hybridMultilevel"/>
    <w:tmpl w:val="921CA7A8"/>
    <w:lvl w:ilvl="0" w:tplc="661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BD7F58"/>
    <w:multiLevelType w:val="hybridMultilevel"/>
    <w:tmpl w:val="9EC459C8"/>
    <w:lvl w:ilvl="0" w:tplc="D0062D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E3AA0"/>
    <w:multiLevelType w:val="hybridMultilevel"/>
    <w:tmpl w:val="9ECEEF56"/>
    <w:lvl w:ilvl="0" w:tplc="2CF0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C950EE"/>
    <w:multiLevelType w:val="hybridMultilevel"/>
    <w:tmpl w:val="EE2CAE34"/>
    <w:lvl w:ilvl="0" w:tplc="6C8E0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F5D52"/>
    <w:multiLevelType w:val="hybridMultilevel"/>
    <w:tmpl w:val="A01CC576"/>
    <w:lvl w:ilvl="0" w:tplc="EF4A77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C21E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1055"/>
    <w:multiLevelType w:val="hybridMultilevel"/>
    <w:tmpl w:val="7A5470BE"/>
    <w:lvl w:ilvl="0" w:tplc="9BB0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92DA5"/>
    <w:multiLevelType w:val="hybridMultilevel"/>
    <w:tmpl w:val="B0703070"/>
    <w:lvl w:ilvl="0" w:tplc="AC944D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C21E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77421"/>
    <w:multiLevelType w:val="hybridMultilevel"/>
    <w:tmpl w:val="4830ECF2"/>
    <w:lvl w:ilvl="0" w:tplc="56DA3B4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266082"/>
    <w:multiLevelType w:val="hybridMultilevel"/>
    <w:tmpl w:val="41F6E002"/>
    <w:lvl w:ilvl="0" w:tplc="A8C8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05AAA"/>
    <w:multiLevelType w:val="hybridMultilevel"/>
    <w:tmpl w:val="6DA0FFE0"/>
    <w:lvl w:ilvl="0" w:tplc="6770C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524E17"/>
    <w:multiLevelType w:val="hybridMultilevel"/>
    <w:tmpl w:val="AF12D924"/>
    <w:lvl w:ilvl="0" w:tplc="BF98BF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E93364"/>
    <w:multiLevelType w:val="hybridMultilevel"/>
    <w:tmpl w:val="91388FCC"/>
    <w:lvl w:ilvl="0" w:tplc="6C04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E2B37"/>
    <w:multiLevelType w:val="hybridMultilevel"/>
    <w:tmpl w:val="FF10BD78"/>
    <w:lvl w:ilvl="0" w:tplc="0D06F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DB55D5"/>
    <w:multiLevelType w:val="hybridMultilevel"/>
    <w:tmpl w:val="DC60E588"/>
    <w:lvl w:ilvl="0" w:tplc="04B85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B56822"/>
    <w:multiLevelType w:val="hybridMultilevel"/>
    <w:tmpl w:val="84869F32"/>
    <w:lvl w:ilvl="0" w:tplc="BB9031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C21E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03E3A"/>
    <w:multiLevelType w:val="hybridMultilevel"/>
    <w:tmpl w:val="CD500872"/>
    <w:lvl w:ilvl="0" w:tplc="A942FB9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07F661B"/>
    <w:multiLevelType w:val="hybridMultilevel"/>
    <w:tmpl w:val="5800711A"/>
    <w:lvl w:ilvl="0" w:tplc="69FC45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411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B2CE9"/>
    <w:multiLevelType w:val="hybridMultilevel"/>
    <w:tmpl w:val="4E629B54"/>
    <w:lvl w:ilvl="0" w:tplc="706C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69663E"/>
    <w:multiLevelType w:val="hybridMultilevel"/>
    <w:tmpl w:val="8E06E4BA"/>
    <w:lvl w:ilvl="0" w:tplc="3F1EE9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711F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D5A02"/>
    <w:multiLevelType w:val="hybridMultilevel"/>
    <w:tmpl w:val="F160981E"/>
    <w:lvl w:ilvl="0" w:tplc="4F3C19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135318"/>
    <w:multiLevelType w:val="hybridMultilevel"/>
    <w:tmpl w:val="D0222C20"/>
    <w:lvl w:ilvl="0" w:tplc="59D6C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576958"/>
    <w:multiLevelType w:val="hybridMultilevel"/>
    <w:tmpl w:val="33E402C4"/>
    <w:lvl w:ilvl="0" w:tplc="F086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A52415"/>
    <w:multiLevelType w:val="hybridMultilevel"/>
    <w:tmpl w:val="ADBECFE2"/>
    <w:lvl w:ilvl="0" w:tplc="57FE3B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203CC"/>
    <w:multiLevelType w:val="hybridMultilevel"/>
    <w:tmpl w:val="2528C5B4"/>
    <w:lvl w:ilvl="0" w:tplc="E3FE32B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953E8F"/>
    <w:multiLevelType w:val="hybridMultilevel"/>
    <w:tmpl w:val="3CEC9E6C"/>
    <w:lvl w:ilvl="0" w:tplc="2F3C9F48">
      <w:start w:val="18"/>
      <w:numFmt w:val="bullet"/>
      <w:lvlText w:val="-"/>
      <w:lvlJc w:val="left"/>
      <w:pPr>
        <w:ind w:left="144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1B5559"/>
    <w:multiLevelType w:val="hybridMultilevel"/>
    <w:tmpl w:val="7D0A5E24"/>
    <w:lvl w:ilvl="0" w:tplc="056E9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11E0F"/>
    <w:multiLevelType w:val="hybridMultilevel"/>
    <w:tmpl w:val="01F2085A"/>
    <w:lvl w:ilvl="0" w:tplc="DA5EC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71352B"/>
    <w:multiLevelType w:val="hybridMultilevel"/>
    <w:tmpl w:val="B2722E82"/>
    <w:lvl w:ilvl="0" w:tplc="B62068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150F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07921"/>
    <w:multiLevelType w:val="hybridMultilevel"/>
    <w:tmpl w:val="F4923ECC"/>
    <w:lvl w:ilvl="0" w:tplc="9C2AA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384517"/>
    <w:multiLevelType w:val="hybridMultilevel"/>
    <w:tmpl w:val="E698D5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703A52"/>
    <w:multiLevelType w:val="hybridMultilevel"/>
    <w:tmpl w:val="E89083B0"/>
    <w:lvl w:ilvl="0" w:tplc="BA66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0F06D7"/>
    <w:multiLevelType w:val="hybridMultilevel"/>
    <w:tmpl w:val="8E4433F6"/>
    <w:lvl w:ilvl="0" w:tplc="BBD68A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2"/>
  </w:num>
  <w:num w:numId="4">
    <w:abstractNumId w:val="35"/>
  </w:num>
  <w:num w:numId="5">
    <w:abstractNumId w:val="24"/>
  </w:num>
  <w:num w:numId="6">
    <w:abstractNumId w:val="40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6"/>
  </w:num>
  <w:num w:numId="12">
    <w:abstractNumId w:val="48"/>
  </w:num>
  <w:num w:numId="13">
    <w:abstractNumId w:val="2"/>
  </w:num>
  <w:num w:numId="14">
    <w:abstractNumId w:val="49"/>
  </w:num>
  <w:num w:numId="15">
    <w:abstractNumId w:val="26"/>
  </w:num>
  <w:num w:numId="16">
    <w:abstractNumId w:val="15"/>
  </w:num>
  <w:num w:numId="17">
    <w:abstractNumId w:val="25"/>
  </w:num>
  <w:num w:numId="18">
    <w:abstractNumId w:val="1"/>
  </w:num>
  <w:num w:numId="19">
    <w:abstractNumId w:val="43"/>
  </w:num>
  <w:num w:numId="20">
    <w:abstractNumId w:val="8"/>
  </w:num>
  <w:num w:numId="21">
    <w:abstractNumId w:val="31"/>
  </w:num>
  <w:num w:numId="22">
    <w:abstractNumId w:val="45"/>
  </w:num>
  <w:num w:numId="23">
    <w:abstractNumId w:val="4"/>
  </w:num>
  <w:num w:numId="24">
    <w:abstractNumId w:val="13"/>
  </w:num>
  <w:num w:numId="25">
    <w:abstractNumId w:val="46"/>
  </w:num>
  <w:num w:numId="26">
    <w:abstractNumId w:val="7"/>
  </w:num>
  <w:num w:numId="27">
    <w:abstractNumId w:val="23"/>
  </w:num>
  <w:num w:numId="28">
    <w:abstractNumId w:val="19"/>
  </w:num>
  <w:num w:numId="29">
    <w:abstractNumId w:val="9"/>
  </w:num>
  <w:num w:numId="30">
    <w:abstractNumId w:val="14"/>
  </w:num>
  <w:num w:numId="31">
    <w:abstractNumId w:val="21"/>
  </w:num>
  <w:num w:numId="32">
    <w:abstractNumId w:val="47"/>
  </w:num>
  <w:num w:numId="33">
    <w:abstractNumId w:val="41"/>
  </w:num>
  <w:num w:numId="34">
    <w:abstractNumId w:val="5"/>
  </w:num>
  <w:num w:numId="35">
    <w:abstractNumId w:val="27"/>
  </w:num>
  <w:num w:numId="36">
    <w:abstractNumId w:val="39"/>
  </w:num>
  <w:num w:numId="37">
    <w:abstractNumId w:val="44"/>
  </w:num>
  <w:num w:numId="38">
    <w:abstractNumId w:val="0"/>
  </w:num>
  <w:num w:numId="39">
    <w:abstractNumId w:val="28"/>
  </w:num>
  <w:num w:numId="40">
    <w:abstractNumId w:val="33"/>
  </w:num>
  <w:num w:numId="41">
    <w:abstractNumId w:val="12"/>
  </w:num>
  <w:num w:numId="42">
    <w:abstractNumId w:val="34"/>
  </w:num>
  <w:num w:numId="43">
    <w:abstractNumId w:val="18"/>
  </w:num>
  <w:num w:numId="44">
    <w:abstractNumId w:val="16"/>
  </w:num>
  <w:num w:numId="45">
    <w:abstractNumId w:val="37"/>
  </w:num>
  <w:num w:numId="46">
    <w:abstractNumId w:val="29"/>
  </w:num>
  <w:num w:numId="47">
    <w:abstractNumId w:val="10"/>
  </w:num>
  <w:num w:numId="48">
    <w:abstractNumId w:val="38"/>
  </w:num>
  <w:num w:numId="49">
    <w:abstractNumId w:val="11"/>
  </w:num>
  <w:num w:numId="50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3C"/>
    <w:rsid w:val="00005306"/>
    <w:rsid w:val="00007CF6"/>
    <w:rsid w:val="000315E7"/>
    <w:rsid w:val="00031DA5"/>
    <w:rsid w:val="000325C7"/>
    <w:rsid w:val="0003561E"/>
    <w:rsid w:val="00041029"/>
    <w:rsid w:val="00056A84"/>
    <w:rsid w:val="00063D78"/>
    <w:rsid w:val="00063F9B"/>
    <w:rsid w:val="00070DDB"/>
    <w:rsid w:val="00071806"/>
    <w:rsid w:val="000727C1"/>
    <w:rsid w:val="00074101"/>
    <w:rsid w:val="000771BB"/>
    <w:rsid w:val="00084A39"/>
    <w:rsid w:val="000864B5"/>
    <w:rsid w:val="0009664E"/>
    <w:rsid w:val="000A0625"/>
    <w:rsid w:val="000A087B"/>
    <w:rsid w:val="000A666B"/>
    <w:rsid w:val="000A6CF4"/>
    <w:rsid w:val="000B0118"/>
    <w:rsid w:val="000C2D82"/>
    <w:rsid w:val="000C52B5"/>
    <w:rsid w:val="000D6638"/>
    <w:rsid w:val="000E2717"/>
    <w:rsid w:val="000E71C1"/>
    <w:rsid w:val="0010456C"/>
    <w:rsid w:val="0011259A"/>
    <w:rsid w:val="0011331B"/>
    <w:rsid w:val="00114677"/>
    <w:rsid w:val="001175BE"/>
    <w:rsid w:val="00134484"/>
    <w:rsid w:val="00136B25"/>
    <w:rsid w:val="00136B57"/>
    <w:rsid w:val="0014061E"/>
    <w:rsid w:val="00140981"/>
    <w:rsid w:val="00140F68"/>
    <w:rsid w:val="001542C4"/>
    <w:rsid w:val="001558E9"/>
    <w:rsid w:val="001610D4"/>
    <w:rsid w:val="00161E33"/>
    <w:rsid w:val="00161FF0"/>
    <w:rsid w:val="00163189"/>
    <w:rsid w:val="0016376B"/>
    <w:rsid w:val="001704F2"/>
    <w:rsid w:val="00170871"/>
    <w:rsid w:val="00170AE6"/>
    <w:rsid w:val="00170D7C"/>
    <w:rsid w:val="001723B9"/>
    <w:rsid w:val="00173AA4"/>
    <w:rsid w:val="00174F98"/>
    <w:rsid w:val="0017630B"/>
    <w:rsid w:val="0017640D"/>
    <w:rsid w:val="00177767"/>
    <w:rsid w:val="00183B2F"/>
    <w:rsid w:val="001907D8"/>
    <w:rsid w:val="0019313F"/>
    <w:rsid w:val="001A4FE0"/>
    <w:rsid w:val="001B46C6"/>
    <w:rsid w:val="001B6A7D"/>
    <w:rsid w:val="001C02DA"/>
    <w:rsid w:val="001C1030"/>
    <w:rsid w:val="001C6156"/>
    <w:rsid w:val="001D31B0"/>
    <w:rsid w:val="001D718D"/>
    <w:rsid w:val="001E0F14"/>
    <w:rsid w:val="001F253C"/>
    <w:rsid w:val="001F3EBA"/>
    <w:rsid w:val="00220CBB"/>
    <w:rsid w:val="00223250"/>
    <w:rsid w:val="00224AEF"/>
    <w:rsid w:val="00226E27"/>
    <w:rsid w:val="002338A5"/>
    <w:rsid w:val="002362A4"/>
    <w:rsid w:val="002433F6"/>
    <w:rsid w:val="00253D7D"/>
    <w:rsid w:val="00254F0E"/>
    <w:rsid w:val="00256040"/>
    <w:rsid w:val="002748FB"/>
    <w:rsid w:val="0028545C"/>
    <w:rsid w:val="00292A6C"/>
    <w:rsid w:val="00296642"/>
    <w:rsid w:val="002A14CA"/>
    <w:rsid w:val="002A35C8"/>
    <w:rsid w:val="002A498C"/>
    <w:rsid w:val="002A664D"/>
    <w:rsid w:val="002B5ADF"/>
    <w:rsid w:val="002B7F92"/>
    <w:rsid w:val="002C0768"/>
    <w:rsid w:val="002D2F85"/>
    <w:rsid w:val="002D73A6"/>
    <w:rsid w:val="002D79ED"/>
    <w:rsid w:val="002D7FEE"/>
    <w:rsid w:val="002E31CA"/>
    <w:rsid w:val="00306D50"/>
    <w:rsid w:val="00312AE3"/>
    <w:rsid w:val="003167AD"/>
    <w:rsid w:val="00316BC4"/>
    <w:rsid w:val="00316F1D"/>
    <w:rsid w:val="0031784A"/>
    <w:rsid w:val="00320050"/>
    <w:rsid w:val="00325656"/>
    <w:rsid w:val="00330191"/>
    <w:rsid w:val="003302A9"/>
    <w:rsid w:val="00337D7E"/>
    <w:rsid w:val="00341C27"/>
    <w:rsid w:val="00342540"/>
    <w:rsid w:val="003504BF"/>
    <w:rsid w:val="003526E6"/>
    <w:rsid w:val="0035295C"/>
    <w:rsid w:val="003553DA"/>
    <w:rsid w:val="0035634E"/>
    <w:rsid w:val="00364540"/>
    <w:rsid w:val="00371872"/>
    <w:rsid w:val="003752BE"/>
    <w:rsid w:val="00376F37"/>
    <w:rsid w:val="00377656"/>
    <w:rsid w:val="00382C84"/>
    <w:rsid w:val="00391792"/>
    <w:rsid w:val="003959EC"/>
    <w:rsid w:val="00396500"/>
    <w:rsid w:val="003A6C0C"/>
    <w:rsid w:val="003B0005"/>
    <w:rsid w:val="003B271C"/>
    <w:rsid w:val="003C3661"/>
    <w:rsid w:val="003E1618"/>
    <w:rsid w:val="003E1CE6"/>
    <w:rsid w:val="003E7F73"/>
    <w:rsid w:val="003F1BD7"/>
    <w:rsid w:val="00403247"/>
    <w:rsid w:val="00406AEE"/>
    <w:rsid w:val="00416E63"/>
    <w:rsid w:val="004172FA"/>
    <w:rsid w:val="00434677"/>
    <w:rsid w:val="00435166"/>
    <w:rsid w:val="00436E93"/>
    <w:rsid w:val="0044454D"/>
    <w:rsid w:val="00444C88"/>
    <w:rsid w:val="00454426"/>
    <w:rsid w:val="00455CD3"/>
    <w:rsid w:val="00457369"/>
    <w:rsid w:val="00462D15"/>
    <w:rsid w:val="00467ED5"/>
    <w:rsid w:val="00476FB0"/>
    <w:rsid w:val="004911B9"/>
    <w:rsid w:val="00495588"/>
    <w:rsid w:val="00497D17"/>
    <w:rsid w:val="004A1058"/>
    <w:rsid w:val="004A14FB"/>
    <w:rsid w:val="004A26F6"/>
    <w:rsid w:val="004A51E4"/>
    <w:rsid w:val="004A5D80"/>
    <w:rsid w:val="004B08A0"/>
    <w:rsid w:val="004B3D36"/>
    <w:rsid w:val="004B7ADB"/>
    <w:rsid w:val="004B7EE4"/>
    <w:rsid w:val="004C4E8C"/>
    <w:rsid w:val="004D49B7"/>
    <w:rsid w:val="004E133C"/>
    <w:rsid w:val="004E4380"/>
    <w:rsid w:val="004F4A7D"/>
    <w:rsid w:val="004F6ACB"/>
    <w:rsid w:val="005013F2"/>
    <w:rsid w:val="00521E29"/>
    <w:rsid w:val="00537785"/>
    <w:rsid w:val="005406E9"/>
    <w:rsid w:val="00556106"/>
    <w:rsid w:val="00557B6C"/>
    <w:rsid w:val="00560054"/>
    <w:rsid w:val="005604E9"/>
    <w:rsid w:val="00563176"/>
    <w:rsid w:val="0056610F"/>
    <w:rsid w:val="00567D0A"/>
    <w:rsid w:val="005703CE"/>
    <w:rsid w:val="005729BF"/>
    <w:rsid w:val="00575869"/>
    <w:rsid w:val="005803F8"/>
    <w:rsid w:val="0058635C"/>
    <w:rsid w:val="0058641A"/>
    <w:rsid w:val="005952FE"/>
    <w:rsid w:val="00595A30"/>
    <w:rsid w:val="005A140F"/>
    <w:rsid w:val="005A3488"/>
    <w:rsid w:val="005C79BE"/>
    <w:rsid w:val="005E1F43"/>
    <w:rsid w:val="005E36ED"/>
    <w:rsid w:val="005F0AE9"/>
    <w:rsid w:val="005F3F7C"/>
    <w:rsid w:val="005F4E18"/>
    <w:rsid w:val="005F5005"/>
    <w:rsid w:val="005F756A"/>
    <w:rsid w:val="00601BE1"/>
    <w:rsid w:val="00626261"/>
    <w:rsid w:val="00632A6F"/>
    <w:rsid w:val="006414FB"/>
    <w:rsid w:val="00643176"/>
    <w:rsid w:val="00644E07"/>
    <w:rsid w:val="00645F8E"/>
    <w:rsid w:val="006517D1"/>
    <w:rsid w:val="0066464D"/>
    <w:rsid w:val="00676821"/>
    <w:rsid w:val="00687AC2"/>
    <w:rsid w:val="0069174A"/>
    <w:rsid w:val="006951E8"/>
    <w:rsid w:val="00696889"/>
    <w:rsid w:val="0069732A"/>
    <w:rsid w:val="006A1A2D"/>
    <w:rsid w:val="006A32ED"/>
    <w:rsid w:val="006A34DB"/>
    <w:rsid w:val="006B017B"/>
    <w:rsid w:val="006B0EBC"/>
    <w:rsid w:val="006B20D5"/>
    <w:rsid w:val="006B53CB"/>
    <w:rsid w:val="006D0B42"/>
    <w:rsid w:val="006D24C3"/>
    <w:rsid w:val="006D5BF6"/>
    <w:rsid w:val="006D6C10"/>
    <w:rsid w:val="006F34F1"/>
    <w:rsid w:val="006F450F"/>
    <w:rsid w:val="00705527"/>
    <w:rsid w:val="007209B4"/>
    <w:rsid w:val="007244E1"/>
    <w:rsid w:val="00726924"/>
    <w:rsid w:val="0073565D"/>
    <w:rsid w:val="00736EDD"/>
    <w:rsid w:val="0074183B"/>
    <w:rsid w:val="00741F38"/>
    <w:rsid w:val="007504A2"/>
    <w:rsid w:val="007532C7"/>
    <w:rsid w:val="0075569B"/>
    <w:rsid w:val="007732E9"/>
    <w:rsid w:val="00776056"/>
    <w:rsid w:val="00777EC4"/>
    <w:rsid w:val="00784E8B"/>
    <w:rsid w:val="00791B5A"/>
    <w:rsid w:val="007A7CCF"/>
    <w:rsid w:val="007B38FC"/>
    <w:rsid w:val="007B7F9A"/>
    <w:rsid w:val="007C2B66"/>
    <w:rsid w:val="007C6032"/>
    <w:rsid w:val="007D6FB6"/>
    <w:rsid w:val="007E0057"/>
    <w:rsid w:val="007E5003"/>
    <w:rsid w:val="007F1CBB"/>
    <w:rsid w:val="008001DD"/>
    <w:rsid w:val="00804A2A"/>
    <w:rsid w:val="00822E26"/>
    <w:rsid w:val="00824DF8"/>
    <w:rsid w:val="0082795B"/>
    <w:rsid w:val="00832DAD"/>
    <w:rsid w:val="00832F7D"/>
    <w:rsid w:val="00835239"/>
    <w:rsid w:val="008529F9"/>
    <w:rsid w:val="00853B2B"/>
    <w:rsid w:val="00853B35"/>
    <w:rsid w:val="008573C3"/>
    <w:rsid w:val="00873590"/>
    <w:rsid w:val="00880E78"/>
    <w:rsid w:val="00882C97"/>
    <w:rsid w:val="008904E8"/>
    <w:rsid w:val="008921AF"/>
    <w:rsid w:val="0089246F"/>
    <w:rsid w:val="008934DD"/>
    <w:rsid w:val="00897F08"/>
    <w:rsid w:val="008A0433"/>
    <w:rsid w:val="008A2648"/>
    <w:rsid w:val="008A5697"/>
    <w:rsid w:val="008A6368"/>
    <w:rsid w:val="008C2B0F"/>
    <w:rsid w:val="008C2D78"/>
    <w:rsid w:val="008C5099"/>
    <w:rsid w:val="008C595C"/>
    <w:rsid w:val="008C757F"/>
    <w:rsid w:val="008E0A44"/>
    <w:rsid w:val="008E2B66"/>
    <w:rsid w:val="008E4566"/>
    <w:rsid w:val="008E70BE"/>
    <w:rsid w:val="008F121B"/>
    <w:rsid w:val="00900A31"/>
    <w:rsid w:val="00901031"/>
    <w:rsid w:val="00914A8A"/>
    <w:rsid w:val="009161B9"/>
    <w:rsid w:val="0092457F"/>
    <w:rsid w:val="009249E3"/>
    <w:rsid w:val="009268FA"/>
    <w:rsid w:val="00927F10"/>
    <w:rsid w:val="00957AF1"/>
    <w:rsid w:val="00972F07"/>
    <w:rsid w:val="009761A3"/>
    <w:rsid w:val="009869EF"/>
    <w:rsid w:val="009940A1"/>
    <w:rsid w:val="009A584C"/>
    <w:rsid w:val="009B0F58"/>
    <w:rsid w:val="009B1C25"/>
    <w:rsid w:val="009B2ED0"/>
    <w:rsid w:val="009D086A"/>
    <w:rsid w:val="009E5C47"/>
    <w:rsid w:val="009F4AA6"/>
    <w:rsid w:val="009F4F0F"/>
    <w:rsid w:val="00A0152B"/>
    <w:rsid w:val="00A04940"/>
    <w:rsid w:val="00A04AD2"/>
    <w:rsid w:val="00A10BAA"/>
    <w:rsid w:val="00A13AAE"/>
    <w:rsid w:val="00A13D59"/>
    <w:rsid w:val="00A16907"/>
    <w:rsid w:val="00A219AD"/>
    <w:rsid w:val="00A22C23"/>
    <w:rsid w:val="00A2664E"/>
    <w:rsid w:val="00A32466"/>
    <w:rsid w:val="00A345DB"/>
    <w:rsid w:val="00A42F32"/>
    <w:rsid w:val="00A439A7"/>
    <w:rsid w:val="00A50A6C"/>
    <w:rsid w:val="00A63ED3"/>
    <w:rsid w:val="00A81FD0"/>
    <w:rsid w:val="00A82444"/>
    <w:rsid w:val="00A92F99"/>
    <w:rsid w:val="00AA4097"/>
    <w:rsid w:val="00AA42AA"/>
    <w:rsid w:val="00AA4B81"/>
    <w:rsid w:val="00AB7633"/>
    <w:rsid w:val="00AD17E3"/>
    <w:rsid w:val="00AE2D65"/>
    <w:rsid w:val="00AF1DD0"/>
    <w:rsid w:val="00AF4688"/>
    <w:rsid w:val="00B00869"/>
    <w:rsid w:val="00B061E7"/>
    <w:rsid w:val="00B076CC"/>
    <w:rsid w:val="00B13D58"/>
    <w:rsid w:val="00B142F0"/>
    <w:rsid w:val="00B148DE"/>
    <w:rsid w:val="00B20278"/>
    <w:rsid w:val="00B2301E"/>
    <w:rsid w:val="00B23CAA"/>
    <w:rsid w:val="00B26D0A"/>
    <w:rsid w:val="00B27E2D"/>
    <w:rsid w:val="00B66817"/>
    <w:rsid w:val="00B767E8"/>
    <w:rsid w:val="00B80D14"/>
    <w:rsid w:val="00B821DA"/>
    <w:rsid w:val="00B86252"/>
    <w:rsid w:val="00B86D4E"/>
    <w:rsid w:val="00B9649E"/>
    <w:rsid w:val="00BA0BCB"/>
    <w:rsid w:val="00BA3679"/>
    <w:rsid w:val="00BA5A10"/>
    <w:rsid w:val="00BA7623"/>
    <w:rsid w:val="00BB0709"/>
    <w:rsid w:val="00BC398B"/>
    <w:rsid w:val="00BC3C0A"/>
    <w:rsid w:val="00BD54FB"/>
    <w:rsid w:val="00C036E6"/>
    <w:rsid w:val="00C041EE"/>
    <w:rsid w:val="00C13D0B"/>
    <w:rsid w:val="00C17F88"/>
    <w:rsid w:val="00C339A6"/>
    <w:rsid w:val="00C33A26"/>
    <w:rsid w:val="00C44B1A"/>
    <w:rsid w:val="00C46D3A"/>
    <w:rsid w:val="00C523B0"/>
    <w:rsid w:val="00C67A71"/>
    <w:rsid w:val="00C77408"/>
    <w:rsid w:val="00C77CE8"/>
    <w:rsid w:val="00C86E57"/>
    <w:rsid w:val="00CA1AF5"/>
    <w:rsid w:val="00CB2C65"/>
    <w:rsid w:val="00CB59C9"/>
    <w:rsid w:val="00CB6E89"/>
    <w:rsid w:val="00CC583D"/>
    <w:rsid w:val="00CD027F"/>
    <w:rsid w:val="00CD371E"/>
    <w:rsid w:val="00CD5684"/>
    <w:rsid w:val="00CE26BB"/>
    <w:rsid w:val="00CE2B39"/>
    <w:rsid w:val="00CF0770"/>
    <w:rsid w:val="00CF24AA"/>
    <w:rsid w:val="00CF413C"/>
    <w:rsid w:val="00CF617B"/>
    <w:rsid w:val="00D048B1"/>
    <w:rsid w:val="00D065AD"/>
    <w:rsid w:val="00D117DC"/>
    <w:rsid w:val="00D143EF"/>
    <w:rsid w:val="00D24EBB"/>
    <w:rsid w:val="00D26B4D"/>
    <w:rsid w:val="00D276C2"/>
    <w:rsid w:val="00D306F5"/>
    <w:rsid w:val="00D41C1E"/>
    <w:rsid w:val="00D46A1F"/>
    <w:rsid w:val="00D46BCC"/>
    <w:rsid w:val="00D5280D"/>
    <w:rsid w:val="00D56763"/>
    <w:rsid w:val="00D622A6"/>
    <w:rsid w:val="00D737B0"/>
    <w:rsid w:val="00D80F82"/>
    <w:rsid w:val="00D85DC2"/>
    <w:rsid w:val="00DA2824"/>
    <w:rsid w:val="00DA5272"/>
    <w:rsid w:val="00DA56D8"/>
    <w:rsid w:val="00DA7AAF"/>
    <w:rsid w:val="00DB7966"/>
    <w:rsid w:val="00DC5898"/>
    <w:rsid w:val="00DD18CA"/>
    <w:rsid w:val="00DE558D"/>
    <w:rsid w:val="00DE698E"/>
    <w:rsid w:val="00E03184"/>
    <w:rsid w:val="00E171CA"/>
    <w:rsid w:val="00E2101A"/>
    <w:rsid w:val="00E2436B"/>
    <w:rsid w:val="00E24F24"/>
    <w:rsid w:val="00E27AEC"/>
    <w:rsid w:val="00E307B8"/>
    <w:rsid w:val="00E4093F"/>
    <w:rsid w:val="00E41711"/>
    <w:rsid w:val="00E420F8"/>
    <w:rsid w:val="00E436A5"/>
    <w:rsid w:val="00E55D48"/>
    <w:rsid w:val="00E6306F"/>
    <w:rsid w:val="00E8011E"/>
    <w:rsid w:val="00EB332D"/>
    <w:rsid w:val="00EB48E5"/>
    <w:rsid w:val="00EC157E"/>
    <w:rsid w:val="00EC326B"/>
    <w:rsid w:val="00EC45B0"/>
    <w:rsid w:val="00ED491A"/>
    <w:rsid w:val="00EE4C8F"/>
    <w:rsid w:val="00EF082A"/>
    <w:rsid w:val="00EF2711"/>
    <w:rsid w:val="00F01D34"/>
    <w:rsid w:val="00F10668"/>
    <w:rsid w:val="00F11FBA"/>
    <w:rsid w:val="00F15D69"/>
    <w:rsid w:val="00F20D79"/>
    <w:rsid w:val="00F2579C"/>
    <w:rsid w:val="00F257DC"/>
    <w:rsid w:val="00F264CF"/>
    <w:rsid w:val="00F41FF5"/>
    <w:rsid w:val="00F429BE"/>
    <w:rsid w:val="00F42E8C"/>
    <w:rsid w:val="00F47BDF"/>
    <w:rsid w:val="00F61A55"/>
    <w:rsid w:val="00F6612B"/>
    <w:rsid w:val="00F7092A"/>
    <w:rsid w:val="00F72B87"/>
    <w:rsid w:val="00F85581"/>
    <w:rsid w:val="00F93F24"/>
    <w:rsid w:val="00F97730"/>
    <w:rsid w:val="00F97EB9"/>
    <w:rsid w:val="00FA1108"/>
    <w:rsid w:val="00FA2AC3"/>
    <w:rsid w:val="00FB07EB"/>
    <w:rsid w:val="00FB136E"/>
    <w:rsid w:val="00FB1E0C"/>
    <w:rsid w:val="00FB374B"/>
    <w:rsid w:val="00FB4885"/>
    <w:rsid w:val="00FB7FDC"/>
    <w:rsid w:val="00FC0C30"/>
    <w:rsid w:val="00FC1DEF"/>
    <w:rsid w:val="00FD24CD"/>
    <w:rsid w:val="00FD432E"/>
    <w:rsid w:val="00FF36BE"/>
    <w:rsid w:val="00FF4F7F"/>
    <w:rsid w:val="00FF5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C68D5"/>
  <w15:docId w15:val="{E1AB4F82-08F7-C84F-B75D-CC89BB2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7E3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73A6"/>
    <w:pPr>
      <w:autoSpaceDE/>
      <w:autoSpaceDN/>
      <w:adjustRightInd/>
    </w:pPr>
    <w:rPr>
      <w:rFonts w:ascii="Courier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3A6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38FC"/>
    <w:pPr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8FC"/>
    <w:pPr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38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38FC"/>
  </w:style>
  <w:style w:type="paragraph" w:styleId="ListParagraph">
    <w:name w:val="List Paragraph"/>
    <w:basedOn w:val="Normal"/>
    <w:uiPriority w:val="34"/>
    <w:qFormat/>
    <w:rsid w:val="008C2D78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C2B0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2B0F"/>
  </w:style>
  <w:style w:type="character" w:styleId="Emphasis">
    <w:name w:val="Emphasis"/>
    <w:basedOn w:val="DefaultParagraphFont"/>
    <w:uiPriority w:val="20"/>
    <w:qFormat/>
    <w:rsid w:val="008C2B0F"/>
    <w:rPr>
      <w:i/>
      <w:iCs/>
    </w:rPr>
  </w:style>
  <w:style w:type="character" w:styleId="Strong">
    <w:name w:val="Strong"/>
    <w:basedOn w:val="DefaultParagraphFont"/>
    <w:uiPriority w:val="22"/>
    <w:qFormat/>
    <w:rsid w:val="008C2B0F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B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B6E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F1BD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Tit+1%3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Col+1%3A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Tit+2%3A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Tit+3%3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Baptist Church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Smith</dc:creator>
  <cp:keywords/>
  <cp:lastModifiedBy>Travis Smith</cp:lastModifiedBy>
  <cp:revision>12</cp:revision>
  <dcterms:created xsi:type="dcterms:W3CDTF">2021-03-17T12:11:00Z</dcterms:created>
  <dcterms:modified xsi:type="dcterms:W3CDTF">2021-03-17T15:06:00Z</dcterms:modified>
</cp:coreProperties>
</file>